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BF" w:rsidRPr="00537116" w:rsidRDefault="004541BF" w:rsidP="003D7EBE">
      <w:pPr>
        <w:spacing w:line="264" w:lineRule="auto"/>
        <w:ind w:firstLine="0"/>
        <w:jc w:val="center"/>
        <w:rPr>
          <w:b/>
          <w:bCs/>
          <w:sz w:val="28"/>
          <w:szCs w:val="28"/>
          <w:lang w:val="uk-UA"/>
        </w:rPr>
      </w:pPr>
      <w:r w:rsidRPr="00537116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:rsidR="004541BF" w:rsidRDefault="004541BF" w:rsidP="003D7EBE">
      <w:pPr>
        <w:spacing w:line="264" w:lineRule="auto"/>
        <w:ind w:firstLine="0"/>
        <w:jc w:val="center"/>
        <w:rPr>
          <w:b/>
          <w:bCs/>
          <w:sz w:val="28"/>
          <w:szCs w:val="28"/>
          <w:lang w:val="uk-UA"/>
        </w:rPr>
      </w:pPr>
      <w:r w:rsidRPr="00537116">
        <w:rPr>
          <w:b/>
          <w:bCs/>
          <w:sz w:val="28"/>
          <w:szCs w:val="28"/>
          <w:lang w:val="uk-UA"/>
        </w:rPr>
        <w:t>НАЦІОНАЛЬНИЙ А</w:t>
      </w:r>
      <w:r w:rsidR="003D7EBE">
        <w:rPr>
          <w:b/>
          <w:bCs/>
          <w:sz w:val="28"/>
          <w:szCs w:val="28"/>
          <w:lang w:val="uk-UA"/>
        </w:rPr>
        <w:t>ВІАЦІЙ</w:t>
      </w:r>
      <w:r w:rsidRPr="00537116">
        <w:rPr>
          <w:b/>
          <w:bCs/>
          <w:sz w:val="28"/>
          <w:szCs w:val="28"/>
          <w:lang w:val="uk-UA"/>
        </w:rPr>
        <w:t>НИЙ УНІВЕРСИТЕТ</w:t>
      </w:r>
    </w:p>
    <w:p w:rsidR="003D7EBE" w:rsidRPr="007C78FD" w:rsidRDefault="007C78FD" w:rsidP="003D7EBE">
      <w:pPr>
        <w:spacing w:line="264" w:lineRule="auto"/>
        <w:ind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ФАКУЛЬТЕТ КОМП</w:t>
      </w:r>
      <w:r w:rsidRPr="007C78FD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>ЮТЕРНИХ НАУК ТА ТЕХНОЛОГІЙ</w:t>
      </w:r>
    </w:p>
    <w:p w:rsidR="000413A4" w:rsidRPr="007C78FD" w:rsidRDefault="00D13AD2" w:rsidP="003D7EBE">
      <w:pPr>
        <w:ind w:firstLine="0"/>
        <w:jc w:val="center"/>
        <w:rPr>
          <w:sz w:val="28"/>
          <w:lang w:val="uk-UA"/>
        </w:rPr>
      </w:pPr>
      <w:r w:rsidRPr="003D7EBE">
        <w:rPr>
          <w:bCs/>
          <w:sz w:val="28"/>
          <w:szCs w:val="28"/>
          <w:lang w:val="uk-UA"/>
        </w:rPr>
        <w:t xml:space="preserve">Кафедра </w:t>
      </w:r>
      <w:proofErr w:type="spellStart"/>
      <w:r w:rsidR="007C78FD">
        <w:rPr>
          <w:bCs/>
          <w:sz w:val="28"/>
          <w:szCs w:val="28"/>
          <w:lang w:val="uk-UA"/>
        </w:rPr>
        <w:t>комп</w:t>
      </w:r>
      <w:proofErr w:type="spellEnd"/>
      <w:r w:rsidR="007C78FD">
        <w:rPr>
          <w:bCs/>
          <w:sz w:val="28"/>
          <w:szCs w:val="28"/>
          <w:lang w:val="en-US"/>
        </w:rPr>
        <w:t>’</w:t>
      </w:r>
      <w:proofErr w:type="spellStart"/>
      <w:r w:rsidR="007C78FD">
        <w:rPr>
          <w:bCs/>
          <w:sz w:val="28"/>
          <w:szCs w:val="28"/>
          <w:lang w:val="uk-UA"/>
        </w:rPr>
        <w:t>ютерних</w:t>
      </w:r>
      <w:proofErr w:type="spellEnd"/>
      <w:r w:rsidR="007C78FD">
        <w:rPr>
          <w:bCs/>
          <w:sz w:val="28"/>
          <w:szCs w:val="28"/>
          <w:lang w:val="uk-UA"/>
        </w:rPr>
        <w:t xml:space="preserve"> інформаційних технологій</w:t>
      </w:r>
    </w:p>
    <w:p w:rsidR="000413A4" w:rsidRDefault="000413A4" w:rsidP="003D7EBE">
      <w:pPr>
        <w:ind w:firstLine="0"/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pStyle w:val="1"/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pStyle w:val="2"/>
      </w:pPr>
      <w:r>
        <w:t>МЕТОДИЧНІ ВКАЗІВКИ</w:t>
      </w:r>
    </w:p>
    <w:p w:rsidR="000413A4" w:rsidRDefault="000413A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до виконання курсово</w:t>
      </w:r>
      <w:r w:rsidR="003D7EBE">
        <w:rPr>
          <w:sz w:val="28"/>
          <w:lang w:val="uk-UA"/>
        </w:rPr>
        <w:t>ї</w:t>
      </w:r>
      <w:r>
        <w:rPr>
          <w:sz w:val="28"/>
          <w:lang w:val="uk-UA"/>
        </w:rPr>
        <w:t xml:space="preserve"> ро</w:t>
      </w:r>
      <w:r w:rsidR="003D7EBE">
        <w:rPr>
          <w:sz w:val="28"/>
          <w:lang w:val="uk-UA"/>
        </w:rPr>
        <w:t>боти</w:t>
      </w:r>
    </w:p>
    <w:p w:rsidR="003D7EBE" w:rsidRDefault="000413A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з дисципліни </w:t>
      </w:r>
      <w:r>
        <w:rPr>
          <w:sz w:val="28"/>
        </w:rPr>
        <w:t>«</w:t>
      </w:r>
      <w:r w:rsidR="00C857B4">
        <w:rPr>
          <w:sz w:val="28"/>
          <w:lang w:val="uk-UA"/>
        </w:rPr>
        <w:t>Тест</w:t>
      </w:r>
      <w:r w:rsidR="003D7EBE">
        <w:rPr>
          <w:sz w:val="28"/>
          <w:lang w:val="uk-UA"/>
        </w:rPr>
        <w:t>уван</w:t>
      </w:r>
      <w:r w:rsidR="00C857B4">
        <w:rPr>
          <w:sz w:val="28"/>
          <w:lang w:val="uk-UA"/>
        </w:rPr>
        <w:t>ня</w:t>
      </w:r>
      <w:r w:rsidR="003D7EBE">
        <w:rPr>
          <w:sz w:val="28"/>
          <w:lang w:val="uk-UA"/>
        </w:rPr>
        <w:t xml:space="preserve"> комплексів інформаційних </w:t>
      </w:r>
    </w:p>
    <w:p w:rsidR="000413A4" w:rsidRDefault="003D7EB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технологій </w:t>
      </w:r>
      <w:r w:rsidR="00C857B4">
        <w:rPr>
          <w:sz w:val="28"/>
          <w:lang w:val="uk-UA"/>
        </w:rPr>
        <w:t>про</w:t>
      </w:r>
      <w:r>
        <w:rPr>
          <w:sz w:val="28"/>
          <w:lang w:val="uk-UA"/>
        </w:rPr>
        <w:t>ектування</w:t>
      </w:r>
      <w:r w:rsidR="000413A4">
        <w:rPr>
          <w:sz w:val="28"/>
        </w:rPr>
        <w:t>»</w:t>
      </w:r>
    </w:p>
    <w:p w:rsidR="00F17311" w:rsidRPr="003D7EBE" w:rsidRDefault="00F17311">
      <w:pPr>
        <w:jc w:val="center"/>
        <w:rPr>
          <w:sz w:val="28"/>
        </w:rPr>
      </w:pPr>
    </w:p>
    <w:p w:rsidR="000413A4" w:rsidRDefault="000413A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для студентів </w:t>
      </w:r>
      <w:r w:rsidR="003D7EBE">
        <w:rPr>
          <w:sz w:val="28"/>
          <w:lang w:val="uk-UA"/>
        </w:rPr>
        <w:t>3-го</w:t>
      </w:r>
      <w:r>
        <w:rPr>
          <w:sz w:val="28"/>
          <w:lang w:val="uk-UA"/>
        </w:rPr>
        <w:t xml:space="preserve"> курсу </w:t>
      </w:r>
    </w:p>
    <w:p w:rsidR="00C857B4" w:rsidRPr="00EC284D" w:rsidRDefault="007859E1" w:rsidP="00C857B4">
      <w:pPr>
        <w:jc w:val="center"/>
      </w:pPr>
      <w:r w:rsidRPr="008E5E0D">
        <w:rPr>
          <w:sz w:val="28"/>
          <w:szCs w:val="28"/>
          <w:lang w:eastAsia="ar-SA"/>
        </w:rPr>
        <w:t xml:space="preserve">за </w:t>
      </w:r>
      <w:proofErr w:type="spellStart"/>
      <w:r w:rsidRPr="008E5E0D">
        <w:rPr>
          <w:sz w:val="28"/>
          <w:szCs w:val="28"/>
          <w:lang w:eastAsia="ar-SA"/>
        </w:rPr>
        <w:t>спеціальністю</w:t>
      </w:r>
      <w:proofErr w:type="spellEnd"/>
      <w:r w:rsidRPr="008E5E0D">
        <w:rPr>
          <w:sz w:val="28"/>
          <w:szCs w:val="28"/>
          <w:lang w:eastAsia="ar-SA"/>
        </w:rPr>
        <w:t xml:space="preserve"> 122 </w:t>
      </w:r>
      <w:r w:rsidRPr="008E5E0D">
        <w:rPr>
          <w:sz w:val="28"/>
          <w:szCs w:val="28"/>
        </w:rPr>
        <w:t>«</w:t>
      </w:r>
      <w:proofErr w:type="spellStart"/>
      <w:r w:rsidRPr="008E5E0D">
        <w:rPr>
          <w:sz w:val="28"/>
          <w:szCs w:val="28"/>
        </w:rPr>
        <w:t>Комп’ютерні</w:t>
      </w:r>
      <w:proofErr w:type="spellEnd"/>
      <w:r w:rsidRPr="008E5E0D">
        <w:rPr>
          <w:sz w:val="28"/>
          <w:szCs w:val="28"/>
        </w:rPr>
        <w:t xml:space="preserve"> науки»</w:t>
      </w:r>
    </w:p>
    <w:p w:rsidR="00F17311" w:rsidRPr="00EC284D" w:rsidRDefault="00F17311" w:rsidP="00C857B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7B4" w:rsidRPr="006607C1" w:rsidTr="00820E35">
        <w:tc>
          <w:tcPr>
            <w:tcW w:w="4785" w:type="dxa"/>
          </w:tcPr>
          <w:p w:rsidR="00C857B4" w:rsidRPr="006607C1" w:rsidRDefault="00C857B4" w:rsidP="00820E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857B4" w:rsidRPr="006607C1" w:rsidRDefault="00C857B4" w:rsidP="00820E3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413A4" w:rsidRPr="00AF5626" w:rsidRDefault="000413A4">
      <w:pPr>
        <w:jc w:val="center"/>
        <w:rPr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Default="000413A4">
      <w:pPr>
        <w:jc w:val="center"/>
        <w:rPr>
          <w:noProof/>
          <w:sz w:val="28"/>
          <w:lang w:val="uk-UA"/>
        </w:rPr>
      </w:pPr>
    </w:p>
    <w:p w:rsidR="003D7EBE" w:rsidRPr="00AF5626" w:rsidRDefault="003D7EBE">
      <w:pPr>
        <w:jc w:val="center"/>
        <w:rPr>
          <w:noProof/>
          <w:sz w:val="28"/>
          <w:lang w:val="uk-UA"/>
        </w:rPr>
      </w:pPr>
    </w:p>
    <w:p w:rsidR="000413A4" w:rsidRPr="00AF5626" w:rsidRDefault="007C78FD">
      <w:pPr>
        <w:jc w:val="center"/>
        <w:rPr>
          <w:noProof/>
          <w:sz w:val="28"/>
          <w:lang w:val="uk-UA"/>
        </w:rPr>
      </w:pPr>
      <w:r>
        <w:rPr>
          <w:sz w:val="32"/>
          <w:szCs w:val="32"/>
          <w:lang w:val="uk-UA"/>
        </w:rPr>
        <w:t>Київ – 2022</w:t>
      </w:r>
    </w:p>
    <w:p w:rsidR="000413A4" w:rsidRPr="00AF5626" w:rsidRDefault="000413A4">
      <w:pPr>
        <w:jc w:val="center"/>
        <w:rPr>
          <w:noProof/>
          <w:sz w:val="28"/>
          <w:lang w:val="uk-UA"/>
        </w:rPr>
      </w:pPr>
    </w:p>
    <w:p w:rsidR="000413A4" w:rsidRDefault="000413A4">
      <w:pPr>
        <w:pStyle w:val="3"/>
        <w:rPr>
          <w:b w:val="0"/>
          <w:noProof w:val="0"/>
          <w:lang w:val="uk-UA"/>
        </w:rPr>
      </w:pPr>
      <w:r w:rsidRPr="00AF5626">
        <w:rPr>
          <w:b w:val="0"/>
          <w:lang w:val="uk-UA"/>
        </w:rPr>
        <w:lastRenderedPageBreak/>
        <w:t>В</w:t>
      </w:r>
      <w:r>
        <w:rPr>
          <w:b w:val="0"/>
          <w:noProof w:val="0"/>
          <w:lang w:val="uk-UA"/>
        </w:rPr>
        <w:t>СТУП</w:t>
      </w:r>
    </w:p>
    <w:p w:rsidR="000413A4" w:rsidRPr="00AF5626" w:rsidRDefault="000413A4">
      <w:pPr>
        <w:rPr>
          <w:noProof/>
          <w:sz w:val="28"/>
          <w:lang w:val="uk-UA"/>
        </w:rPr>
      </w:pPr>
    </w:p>
    <w:p w:rsidR="000413A4" w:rsidRPr="00AF5626" w:rsidRDefault="000413A4" w:rsidP="003D7EBE">
      <w:pPr>
        <w:rPr>
          <w:noProof/>
          <w:sz w:val="28"/>
          <w:lang w:val="uk-UA"/>
        </w:rPr>
      </w:pPr>
      <w:r w:rsidRPr="00AF5626">
        <w:rPr>
          <w:noProof/>
          <w:sz w:val="28"/>
          <w:lang w:val="uk-UA"/>
        </w:rPr>
        <w:t xml:space="preserve">Курсове проектування по дисципліні  </w:t>
      </w:r>
      <w:r w:rsidRPr="00AF5626">
        <w:rPr>
          <w:sz w:val="28"/>
          <w:lang w:val="uk-UA"/>
        </w:rPr>
        <w:t>«</w:t>
      </w:r>
      <w:r w:rsidR="003D7EBE">
        <w:rPr>
          <w:sz w:val="28"/>
          <w:lang w:val="uk-UA"/>
        </w:rPr>
        <w:t>Тестування комплексів інформаційних технологій проектування</w:t>
      </w:r>
      <w:r w:rsidRPr="00AF5626">
        <w:rPr>
          <w:sz w:val="28"/>
          <w:lang w:val="uk-UA"/>
        </w:rPr>
        <w:t>»</w:t>
      </w:r>
      <w:r w:rsidRPr="00AF5626">
        <w:rPr>
          <w:noProof/>
          <w:sz w:val="28"/>
          <w:lang w:val="uk-UA"/>
        </w:rPr>
        <w:t xml:space="preserve"> є заключним етапом вивчення теоретичних основ і забезпечує закріплення лекційного матеріалу шляхом більш глибокого вивчення основних розділів дисципліни.  </w:t>
      </w:r>
    </w:p>
    <w:p w:rsidR="000413A4" w:rsidRDefault="000413A4">
      <w:pPr>
        <w:pStyle w:val="a3"/>
        <w:rPr>
          <w:noProof/>
          <w:sz w:val="28"/>
        </w:rPr>
      </w:pPr>
      <w:r>
        <w:rPr>
          <w:noProof/>
          <w:sz w:val="28"/>
        </w:rPr>
        <w:t>Теоретична частина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</w:t>
      </w:r>
      <w:r w:rsidR="003D7EBE">
        <w:rPr>
          <w:noProof/>
          <w:sz w:val="28"/>
        </w:rPr>
        <w:t>т</w:t>
      </w:r>
      <w:r w:rsidR="003D7EBE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 повинна базуватися на лекційному матеріалі і може бути пов'язана з іншими дисциплінами навчального плану даного фаху, читаними раніше.  </w:t>
      </w:r>
    </w:p>
    <w:p w:rsidR="000413A4" w:rsidRDefault="000413A4">
      <w:pPr>
        <w:pStyle w:val="a3"/>
        <w:rPr>
          <w:noProof/>
          <w:sz w:val="28"/>
        </w:rPr>
      </w:pPr>
      <w:r>
        <w:rPr>
          <w:noProof/>
          <w:sz w:val="28"/>
        </w:rPr>
        <w:t>Основна ціль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- формування навичок самостійної творчої роботи і закріплення теоретичних знань, отриманих при вивченні курсу, а також суміжних загальнотеоретичних і спеціальних дисциплін, розвиток технічного мислення студента.  На цьому етапі студент закріплює теоретичні знання, поглиблюючи й узагальнюючи їх при розв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язуванні</w:t>
      </w:r>
      <w:proofErr w:type="spellEnd"/>
      <w:r>
        <w:rPr>
          <w:noProof/>
          <w:sz w:val="28"/>
        </w:rPr>
        <w:t xml:space="preserve"> конкретних задач дослідження та проектування великих складних систем з використанням системного аналізу та системного підходу.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В задачі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з дисципліни </w:t>
      </w:r>
      <w:r>
        <w:rPr>
          <w:sz w:val="28"/>
        </w:rPr>
        <w:t>«</w:t>
      </w:r>
      <w:r w:rsidR="003D7EBE">
        <w:rPr>
          <w:sz w:val="28"/>
          <w:lang w:val="uk-UA"/>
        </w:rPr>
        <w:t>Тестування комплексів інформаційних технологій проектування</w:t>
      </w:r>
      <w:r>
        <w:rPr>
          <w:sz w:val="28"/>
        </w:rPr>
        <w:t>»</w:t>
      </w:r>
      <w:r>
        <w:rPr>
          <w:noProof/>
          <w:sz w:val="28"/>
        </w:rPr>
        <w:t xml:space="preserve"> входить: розвиток у студентів навичок науково-дослідної і проектно-конструкторської роботи в області </w:t>
      </w:r>
      <w:r w:rsidR="003D7EBE">
        <w:rPr>
          <w:noProof/>
          <w:sz w:val="28"/>
          <w:lang w:val="uk-UA"/>
        </w:rPr>
        <w:t>тестування</w:t>
      </w:r>
      <w:r>
        <w:rPr>
          <w:noProof/>
          <w:sz w:val="28"/>
        </w:rPr>
        <w:t xml:space="preserve"> програмних засобів дослідження автоматизованих систем управління із використанням сучасних інструментальних систем; придбання навичок самостійної роботи над науково-технічною і довідковою літературою за фахом, стандартами, різноманітного виду нормативною документацією й іншими посібниками; самостійний вибір найбільш доцільних і технічно досконалих рішень задач по курсу, який розглядається.  Крім того, під час виконання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студент повин</w:t>
      </w:r>
      <w:r w:rsidR="001F6B9D">
        <w:rPr>
          <w:noProof/>
          <w:sz w:val="28"/>
          <w:lang w:val="uk-UA"/>
        </w:rPr>
        <w:t>е</w:t>
      </w:r>
      <w:r>
        <w:rPr>
          <w:noProof/>
          <w:sz w:val="28"/>
        </w:rPr>
        <w:t xml:space="preserve">н одержати навички, що будуть необхідні йому при дипломному проектуванні й у подальшій діяльності, як спеціаліста.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Кафедрою може бути дозволене виконання окремих курсових ро</w:t>
      </w:r>
      <w:r w:rsidR="003D7EBE">
        <w:rPr>
          <w:noProof/>
          <w:sz w:val="28"/>
          <w:lang w:val="uk-UA"/>
        </w:rPr>
        <w:t>бі</w:t>
      </w:r>
      <w:r>
        <w:rPr>
          <w:noProof/>
          <w:sz w:val="28"/>
        </w:rPr>
        <w:t>т на інших кафедрах інституту або на головних підприємствах міста.  При виконанні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D7EBE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 у студентів з'являється необхідність приймати обгрунтовані самостійні рішення з урахуванням призначення програми, технічних вимог до неї й умов експлуатації.  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jc w:val="center"/>
        <w:rPr>
          <w:noProof/>
          <w:sz w:val="28"/>
        </w:rPr>
      </w:pPr>
    </w:p>
    <w:p w:rsidR="000413A4" w:rsidRDefault="000413A4">
      <w:pPr>
        <w:jc w:val="center"/>
        <w:rPr>
          <w:noProof/>
          <w:sz w:val="28"/>
        </w:rPr>
      </w:pPr>
    </w:p>
    <w:p w:rsidR="000413A4" w:rsidRDefault="000413A4">
      <w:pPr>
        <w:jc w:val="center"/>
        <w:rPr>
          <w:noProof/>
          <w:sz w:val="28"/>
          <w:lang w:val="uk-UA"/>
        </w:rPr>
      </w:pPr>
    </w:p>
    <w:p w:rsidR="001F6B9D" w:rsidRDefault="001F6B9D">
      <w:pPr>
        <w:jc w:val="center"/>
        <w:rPr>
          <w:noProof/>
          <w:sz w:val="28"/>
          <w:lang w:val="uk-UA"/>
        </w:rPr>
      </w:pPr>
    </w:p>
    <w:p w:rsidR="001F6B9D" w:rsidRDefault="001F6B9D">
      <w:pPr>
        <w:jc w:val="center"/>
        <w:rPr>
          <w:noProof/>
          <w:sz w:val="28"/>
          <w:lang w:val="uk-UA"/>
        </w:rPr>
      </w:pPr>
    </w:p>
    <w:p w:rsidR="0051389C" w:rsidRDefault="0051389C">
      <w:pPr>
        <w:jc w:val="center"/>
        <w:rPr>
          <w:noProof/>
          <w:sz w:val="28"/>
          <w:lang w:val="uk-UA"/>
        </w:rPr>
      </w:pPr>
    </w:p>
    <w:p w:rsidR="001F6B9D" w:rsidRDefault="001F6B9D">
      <w:pPr>
        <w:jc w:val="center"/>
        <w:rPr>
          <w:noProof/>
          <w:sz w:val="28"/>
          <w:lang w:val="uk-UA"/>
        </w:rPr>
      </w:pPr>
    </w:p>
    <w:p w:rsidR="001F6B9D" w:rsidRDefault="001F6B9D">
      <w:pPr>
        <w:jc w:val="center"/>
        <w:rPr>
          <w:noProof/>
          <w:sz w:val="28"/>
          <w:lang w:val="uk-UA"/>
        </w:rPr>
      </w:pPr>
    </w:p>
    <w:p w:rsidR="003D7EBE" w:rsidRDefault="003D7EBE">
      <w:pPr>
        <w:jc w:val="center"/>
        <w:rPr>
          <w:noProof/>
          <w:sz w:val="28"/>
          <w:lang w:val="uk-UA"/>
        </w:rPr>
      </w:pPr>
    </w:p>
    <w:p w:rsidR="003D7EBE" w:rsidRDefault="003D7EBE">
      <w:pPr>
        <w:jc w:val="center"/>
        <w:rPr>
          <w:noProof/>
          <w:sz w:val="28"/>
          <w:lang w:val="uk-UA"/>
        </w:rPr>
      </w:pPr>
    </w:p>
    <w:p w:rsidR="003D7EBE" w:rsidRPr="001F6B9D" w:rsidRDefault="003D7EBE">
      <w:pPr>
        <w:jc w:val="center"/>
        <w:rPr>
          <w:noProof/>
          <w:sz w:val="28"/>
          <w:lang w:val="uk-UA"/>
        </w:rPr>
      </w:pPr>
    </w:p>
    <w:p w:rsidR="000413A4" w:rsidRDefault="000413A4" w:rsidP="0088514E">
      <w:pPr>
        <w:ind w:left="927" w:hanging="927"/>
        <w:jc w:val="center"/>
        <w:rPr>
          <w:noProof/>
          <w:sz w:val="28"/>
        </w:rPr>
      </w:pPr>
      <w:r>
        <w:rPr>
          <w:noProof/>
          <w:sz w:val="28"/>
        </w:rPr>
        <w:lastRenderedPageBreak/>
        <w:t>ТЕМАТИКА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D7EBE">
        <w:rPr>
          <w:noProof/>
          <w:sz w:val="28"/>
          <w:lang w:val="uk-UA"/>
        </w:rPr>
        <w:t>БОТИ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Теми курсових ро</w:t>
      </w:r>
      <w:r w:rsidR="003D7EBE">
        <w:rPr>
          <w:noProof/>
          <w:sz w:val="28"/>
          <w:lang w:val="uk-UA"/>
        </w:rPr>
        <w:t>бі</w:t>
      </w:r>
      <w:r>
        <w:rPr>
          <w:noProof/>
          <w:sz w:val="28"/>
        </w:rPr>
        <w:t>т розробляються і затверджуються кафедрою, що веде даний курс.  Тематика курсово</w:t>
      </w:r>
      <w:r w:rsidR="003D7EB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може будуватися на основі фактичного матеріалу промислових підприємств, на матеріалах виробничої практики студентів, на базі наукових праць викладачів і студентських учбово-дослідних робіт, а також інших розробок.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Завдання на курсов</w:t>
      </w:r>
      <w:r w:rsidR="003F1394">
        <w:rPr>
          <w:noProof/>
          <w:sz w:val="28"/>
          <w:lang w:val="uk-UA"/>
        </w:rPr>
        <w:t>у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F1394">
        <w:rPr>
          <w:noProof/>
          <w:sz w:val="28"/>
          <w:lang w:val="uk-UA"/>
        </w:rPr>
        <w:t>у</w:t>
      </w:r>
      <w:r>
        <w:rPr>
          <w:noProof/>
          <w:sz w:val="28"/>
        </w:rPr>
        <w:t xml:space="preserve"> є індивідуальним.  В окремих випадках можливі теми дослідницького характеру. Припускається розробка комплексних тем, відповідні розділи яких складають зміст ро</w:t>
      </w:r>
      <w:r w:rsidR="003F1394">
        <w:rPr>
          <w:noProof/>
          <w:sz w:val="28"/>
          <w:lang w:val="uk-UA"/>
        </w:rPr>
        <w:t>бі</w:t>
      </w:r>
      <w:r>
        <w:rPr>
          <w:noProof/>
          <w:sz w:val="28"/>
        </w:rPr>
        <w:t>т декількох студентів даної спеціальності. Така організація ро</w:t>
      </w:r>
      <w:r w:rsidR="003F1394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дозволяє значно підсилити проробку кожного розділу комплекcної теми і підвищити науково-технічний рівень ро</w:t>
      </w:r>
      <w:r w:rsidR="003F1394">
        <w:rPr>
          <w:noProof/>
          <w:sz w:val="28"/>
          <w:lang w:val="uk-UA"/>
        </w:rPr>
        <w:t>зробки</w:t>
      </w:r>
      <w:r>
        <w:rPr>
          <w:noProof/>
          <w:sz w:val="28"/>
        </w:rPr>
        <w:t xml:space="preserve">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Студенти </w:t>
      </w:r>
      <w:r w:rsidR="001F6B9D">
        <w:rPr>
          <w:noProof/>
          <w:sz w:val="28"/>
          <w:lang w:val="uk-UA"/>
        </w:rPr>
        <w:t>заочн</w:t>
      </w:r>
      <w:r>
        <w:rPr>
          <w:noProof/>
          <w:sz w:val="28"/>
        </w:rPr>
        <w:t>ої форми навчання, що одержали тему з місця роботи, а також студенти, що беруть активну участь у виконанні студентських науково-дослідних робіт і мають певний об'єкт дослідження, можуть пропонувати керівнику тему курсово</w:t>
      </w:r>
      <w:r w:rsidR="003F1394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</w:t>
      </w:r>
      <w:r w:rsidR="003F1394">
        <w:rPr>
          <w:noProof/>
          <w:sz w:val="28"/>
        </w:rPr>
        <w:t>р</w:t>
      </w:r>
      <w:r w:rsidR="003F1394">
        <w:rPr>
          <w:noProof/>
          <w:sz w:val="28"/>
          <w:lang w:val="uk-UA"/>
        </w:rPr>
        <w:t>оботи</w:t>
      </w:r>
      <w:r>
        <w:rPr>
          <w:noProof/>
          <w:sz w:val="28"/>
        </w:rPr>
        <w:t xml:space="preserve">. </w:t>
      </w:r>
    </w:p>
    <w:p w:rsidR="000413A4" w:rsidRDefault="000413A4">
      <w:pPr>
        <w:rPr>
          <w:noProof/>
          <w:sz w:val="28"/>
        </w:rPr>
      </w:pPr>
    </w:p>
    <w:p w:rsidR="000413A4" w:rsidRPr="003F1394" w:rsidRDefault="000413A4">
      <w:pPr>
        <w:jc w:val="center"/>
        <w:rPr>
          <w:noProof/>
          <w:sz w:val="28"/>
          <w:lang w:val="uk-UA"/>
        </w:rPr>
      </w:pPr>
      <w:r>
        <w:rPr>
          <w:noProof/>
          <w:sz w:val="28"/>
        </w:rPr>
        <w:t>ПОРЯДОК РОБОТИ НАД КУРСОВ</w:t>
      </w:r>
      <w:r w:rsidR="003F1394">
        <w:rPr>
          <w:noProof/>
          <w:sz w:val="28"/>
          <w:lang w:val="uk-UA"/>
        </w:rPr>
        <w:t>ОЮ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</w:t>
      </w:r>
      <w:r>
        <w:rPr>
          <w:noProof/>
          <w:sz w:val="28"/>
        </w:rPr>
        <w:t>ТО</w:t>
      </w:r>
      <w:r w:rsidR="003F1394">
        <w:rPr>
          <w:noProof/>
          <w:sz w:val="28"/>
          <w:lang w:val="uk-UA"/>
        </w:rPr>
        <w:t>Ю</w:t>
      </w:r>
    </w:p>
    <w:p w:rsidR="000413A4" w:rsidRDefault="000413A4">
      <w:pPr>
        <w:jc w:val="center"/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Курсов</w:t>
      </w:r>
      <w:r w:rsidR="003F1394">
        <w:rPr>
          <w:noProof/>
          <w:sz w:val="28"/>
          <w:lang w:val="uk-UA"/>
        </w:rPr>
        <w:t>а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бота</w:t>
      </w:r>
      <w:r>
        <w:rPr>
          <w:noProof/>
          <w:sz w:val="28"/>
        </w:rPr>
        <w:t xml:space="preserve"> починається з одержання від керівника індивідуального завдання. У процесі ро</w:t>
      </w:r>
      <w:r w:rsidR="003F1394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він консультується з керівником у міру потреби й у зв'язку з виникаючими питаннями.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Рекомендується виконання курсово</w:t>
      </w:r>
      <w:r w:rsidR="003F1394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 розбити на такі етапи: </w:t>
      </w:r>
    </w:p>
    <w:p w:rsidR="000413A4" w:rsidRDefault="000413A4">
      <w:pPr>
        <w:rPr>
          <w:noProof/>
          <w:sz w:val="28"/>
        </w:rPr>
      </w:pPr>
      <w:r>
        <w:rPr>
          <w:i/>
          <w:noProof/>
          <w:sz w:val="28"/>
          <w:u w:val="single"/>
        </w:rPr>
        <w:t xml:space="preserve">1. Підготовчий етап. </w:t>
      </w:r>
      <w:r>
        <w:rPr>
          <w:noProof/>
          <w:sz w:val="28"/>
        </w:rPr>
        <w:t xml:space="preserve"> Студент повинний зрозуміти поставлену перед ним задачу, ознайомитися з рекомендованою літературою.  При цьому варто критично підходити до вивчення джерел: рекомендується відбирати найбільше свіжі, останні дані і використовувати самі авторитетні джерела.  Варто ясно уявити цілі розв'язуваної задачі й уважно проаналізувати вимоги, пред'явлені до її розв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язува</w:t>
      </w:r>
      <w:proofErr w:type="spellEnd"/>
      <w:r>
        <w:rPr>
          <w:noProof/>
          <w:sz w:val="28"/>
        </w:rPr>
        <w:t xml:space="preserve">ння. </w:t>
      </w:r>
    </w:p>
    <w:p w:rsidR="000413A4" w:rsidRDefault="000413A4" w:rsidP="003F1394">
      <w:pPr>
        <w:rPr>
          <w:noProof/>
          <w:sz w:val="28"/>
        </w:rPr>
      </w:pPr>
      <w:r>
        <w:rPr>
          <w:i/>
          <w:noProof/>
          <w:sz w:val="28"/>
          <w:u w:val="single"/>
        </w:rPr>
        <w:t xml:space="preserve">2. </w:t>
      </w:r>
      <w:r w:rsidR="003F1394">
        <w:rPr>
          <w:i/>
          <w:noProof/>
          <w:sz w:val="28"/>
          <w:u w:val="single"/>
        </w:rPr>
        <w:t>Реалізаціний етап</w:t>
      </w:r>
      <w:r>
        <w:rPr>
          <w:noProof/>
          <w:sz w:val="28"/>
        </w:rPr>
        <w:t>.  На цьому етапі студент повинний розглянути різноманітні шляхи розв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язува</w:t>
      </w:r>
      <w:proofErr w:type="spellEnd"/>
      <w:r>
        <w:rPr>
          <w:noProof/>
          <w:sz w:val="28"/>
        </w:rPr>
        <w:t xml:space="preserve">ння поставленої задачі, а так само розробити </w:t>
      </w:r>
      <w:r w:rsidR="003F1394">
        <w:rPr>
          <w:noProof/>
          <w:sz w:val="28"/>
          <w:lang w:val="uk-UA"/>
        </w:rPr>
        <w:t>оптитамальний тест-план</w:t>
      </w:r>
      <w:r>
        <w:rPr>
          <w:noProof/>
          <w:sz w:val="28"/>
        </w:rPr>
        <w:t xml:space="preserve"> для наступно</w:t>
      </w:r>
      <w:r w:rsidR="003F1394">
        <w:rPr>
          <w:noProof/>
          <w:sz w:val="28"/>
          <w:lang w:val="uk-UA"/>
        </w:rPr>
        <w:t>го тестування</w:t>
      </w:r>
      <w:r>
        <w:rPr>
          <w:noProof/>
          <w:sz w:val="28"/>
        </w:rPr>
        <w:t xml:space="preserve"> програми. </w:t>
      </w:r>
      <w:r w:rsidR="003F1394">
        <w:rPr>
          <w:noProof/>
          <w:sz w:val="28"/>
          <w:lang w:val="uk-UA"/>
        </w:rPr>
        <w:t>В</w:t>
      </w:r>
      <w:r>
        <w:rPr>
          <w:noProof/>
          <w:sz w:val="28"/>
        </w:rPr>
        <w:t xml:space="preserve">ибрати найбільш раціональне рішення і скласти графік подальшої роботи, у ході </w:t>
      </w:r>
      <w:r w:rsidR="003F1394">
        <w:rPr>
          <w:noProof/>
          <w:sz w:val="28"/>
          <w:lang w:val="uk-UA"/>
        </w:rPr>
        <w:t>я</w:t>
      </w:r>
      <w:r>
        <w:rPr>
          <w:noProof/>
          <w:sz w:val="28"/>
        </w:rPr>
        <w:t>кої необхідно виконати остаточн</w:t>
      </w:r>
      <w:r w:rsidR="003F1394">
        <w:rPr>
          <w:noProof/>
          <w:sz w:val="28"/>
          <w:lang w:val="uk-UA"/>
        </w:rPr>
        <w:t>е тестування</w:t>
      </w:r>
      <w:r>
        <w:rPr>
          <w:noProof/>
          <w:sz w:val="28"/>
        </w:rPr>
        <w:t>.  Варто звернути увагу на повноту, вірність і акуратність ведення документації в ході виконання курсово</w:t>
      </w:r>
      <w:r w:rsidR="003F1394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F1394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, на повноту перевірки вірності роботи програми. </w:t>
      </w:r>
    </w:p>
    <w:p w:rsidR="000413A4" w:rsidRDefault="003F1394">
      <w:pPr>
        <w:rPr>
          <w:noProof/>
          <w:sz w:val="28"/>
        </w:rPr>
      </w:pPr>
      <w:r>
        <w:rPr>
          <w:i/>
          <w:noProof/>
          <w:sz w:val="28"/>
          <w:u w:val="single"/>
          <w:lang w:val="uk-UA"/>
        </w:rPr>
        <w:t>3</w:t>
      </w:r>
      <w:r w:rsidR="000413A4">
        <w:rPr>
          <w:i/>
          <w:noProof/>
          <w:sz w:val="28"/>
          <w:u w:val="single"/>
        </w:rPr>
        <w:t xml:space="preserve">. Оформлювальний етап. </w:t>
      </w:r>
      <w:r w:rsidR="000413A4">
        <w:rPr>
          <w:noProof/>
          <w:sz w:val="28"/>
        </w:rPr>
        <w:t xml:space="preserve"> Студент зобов'язаний оформити пояснювальну записку і графічний матеріал відповідно до вимог до оформлення технічної документації, що регламентуються чинними стандартами.  Ціллю є забезпечення відповідності пояснювальної записки нормам і підготування студента до захисту курсово</w:t>
      </w:r>
      <w:r>
        <w:rPr>
          <w:noProof/>
          <w:sz w:val="28"/>
          <w:lang w:val="uk-UA"/>
        </w:rPr>
        <w:t>ї</w:t>
      </w:r>
      <w:r w:rsidR="000413A4">
        <w:rPr>
          <w:noProof/>
          <w:sz w:val="28"/>
        </w:rPr>
        <w:t xml:space="preserve"> ро</w:t>
      </w:r>
      <w:r>
        <w:rPr>
          <w:noProof/>
          <w:sz w:val="28"/>
          <w:lang w:val="uk-UA"/>
        </w:rPr>
        <w:t>бо</w:t>
      </w:r>
      <w:r w:rsidR="000413A4">
        <w:rPr>
          <w:noProof/>
          <w:sz w:val="28"/>
        </w:rPr>
        <w:t>т</w:t>
      </w:r>
      <w:r>
        <w:rPr>
          <w:noProof/>
          <w:sz w:val="28"/>
          <w:lang w:val="uk-UA"/>
        </w:rPr>
        <w:t>и</w:t>
      </w:r>
      <w:r w:rsidR="000413A4">
        <w:rPr>
          <w:noProof/>
          <w:sz w:val="28"/>
        </w:rPr>
        <w:t xml:space="preserve">. </w:t>
      </w:r>
    </w:p>
    <w:p w:rsidR="000413A4" w:rsidRDefault="003F1394">
      <w:pPr>
        <w:rPr>
          <w:noProof/>
          <w:sz w:val="28"/>
        </w:rPr>
      </w:pPr>
      <w:r>
        <w:rPr>
          <w:i/>
          <w:noProof/>
          <w:sz w:val="28"/>
          <w:u w:val="single"/>
          <w:lang w:val="uk-UA"/>
        </w:rPr>
        <w:t>4</w:t>
      </w:r>
      <w:r w:rsidR="000413A4">
        <w:rPr>
          <w:i/>
          <w:noProof/>
          <w:sz w:val="28"/>
          <w:u w:val="single"/>
        </w:rPr>
        <w:t xml:space="preserve">. Заключний етап. </w:t>
      </w:r>
      <w:r w:rsidR="000413A4">
        <w:rPr>
          <w:noProof/>
          <w:sz w:val="28"/>
        </w:rPr>
        <w:t xml:space="preserve"> На цьому етапі проводиться захист курсових ро</w:t>
      </w:r>
      <w:r>
        <w:rPr>
          <w:noProof/>
          <w:sz w:val="28"/>
          <w:lang w:val="uk-UA"/>
        </w:rPr>
        <w:t>бі</w:t>
      </w:r>
      <w:r w:rsidR="000413A4">
        <w:rPr>
          <w:noProof/>
          <w:sz w:val="28"/>
        </w:rPr>
        <w:t>т. Студент зобов'язаний подати керівнику остаточно оформлену пояснювальну записку до курсово</w:t>
      </w:r>
      <w:r>
        <w:rPr>
          <w:noProof/>
          <w:sz w:val="28"/>
          <w:lang w:val="uk-UA"/>
        </w:rPr>
        <w:t>ї</w:t>
      </w:r>
      <w:r w:rsidR="000413A4">
        <w:rPr>
          <w:noProof/>
          <w:sz w:val="28"/>
        </w:rPr>
        <w:t xml:space="preserve"> ро</w:t>
      </w:r>
      <w:r>
        <w:rPr>
          <w:noProof/>
          <w:sz w:val="28"/>
          <w:lang w:val="uk-UA"/>
        </w:rPr>
        <w:t>бо</w:t>
      </w:r>
      <w:r w:rsidR="000413A4">
        <w:rPr>
          <w:noProof/>
          <w:sz w:val="28"/>
        </w:rPr>
        <w:t>т</w:t>
      </w:r>
      <w:r>
        <w:rPr>
          <w:noProof/>
          <w:sz w:val="28"/>
          <w:lang w:val="uk-UA"/>
        </w:rPr>
        <w:t>и</w:t>
      </w:r>
      <w:r w:rsidR="000413A4">
        <w:rPr>
          <w:noProof/>
          <w:sz w:val="28"/>
        </w:rPr>
        <w:t xml:space="preserve"> не пізніше, ніж за два дні до захисту.  Керівник </w:t>
      </w:r>
      <w:r w:rsidR="000413A4">
        <w:rPr>
          <w:noProof/>
          <w:sz w:val="28"/>
        </w:rPr>
        <w:lastRenderedPageBreak/>
        <w:t>перевіряє роботу і дає вказівки про виправлення або доповнення, що студенту варто розглянути і внести в роботу, після чого підписує пояснювальну записку і креслення.  На цьому курсов</w:t>
      </w:r>
      <w:r>
        <w:rPr>
          <w:noProof/>
          <w:sz w:val="28"/>
          <w:lang w:val="uk-UA"/>
        </w:rPr>
        <w:t>а</w:t>
      </w:r>
      <w:r w:rsidR="000413A4">
        <w:rPr>
          <w:noProof/>
          <w:sz w:val="28"/>
        </w:rPr>
        <w:t xml:space="preserve"> ро</w:t>
      </w:r>
      <w:r>
        <w:rPr>
          <w:noProof/>
          <w:sz w:val="28"/>
          <w:lang w:val="uk-UA"/>
        </w:rPr>
        <w:t>бо</w:t>
      </w:r>
      <w:r w:rsidR="000413A4">
        <w:rPr>
          <w:noProof/>
          <w:sz w:val="28"/>
        </w:rPr>
        <w:t>т</w:t>
      </w:r>
      <w:r>
        <w:rPr>
          <w:noProof/>
          <w:sz w:val="28"/>
          <w:lang w:val="uk-UA"/>
        </w:rPr>
        <w:t>а</w:t>
      </w:r>
      <w:r w:rsidR="000413A4">
        <w:rPr>
          <w:noProof/>
          <w:sz w:val="28"/>
        </w:rPr>
        <w:t xml:space="preserve"> вважається закінчен</w:t>
      </w:r>
      <w:r>
        <w:rPr>
          <w:noProof/>
          <w:sz w:val="28"/>
          <w:lang w:val="uk-UA"/>
        </w:rPr>
        <w:t>ою</w:t>
      </w:r>
      <w:r w:rsidR="000413A4">
        <w:rPr>
          <w:noProof/>
          <w:sz w:val="28"/>
        </w:rPr>
        <w:t xml:space="preserve"> і може бути подан</w:t>
      </w:r>
      <w:r>
        <w:rPr>
          <w:noProof/>
          <w:sz w:val="28"/>
          <w:lang w:val="uk-UA"/>
        </w:rPr>
        <w:t>а</w:t>
      </w:r>
      <w:r w:rsidR="000413A4">
        <w:rPr>
          <w:noProof/>
          <w:sz w:val="28"/>
        </w:rPr>
        <w:t xml:space="preserve"> до захисту.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jc w:val="center"/>
        <w:rPr>
          <w:noProof/>
          <w:sz w:val="28"/>
        </w:rPr>
      </w:pPr>
    </w:p>
    <w:p w:rsidR="000413A4" w:rsidRPr="003F1394" w:rsidRDefault="000413A4">
      <w:pPr>
        <w:jc w:val="center"/>
        <w:rPr>
          <w:noProof/>
          <w:sz w:val="28"/>
          <w:lang w:val="uk-UA"/>
        </w:rPr>
      </w:pPr>
      <w:r>
        <w:rPr>
          <w:noProof/>
          <w:sz w:val="28"/>
        </w:rPr>
        <w:t xml:space="preserve">ЗАГАЛЬНІ ВИМОГИ ДО </w:t>
      </w:r>
      <w:r>
        <w:rPr>
          <w:sz w:val="28"/>
          <w:lang w:val="uk-UA"/>
        </w:rPr>
        <w:t>ОБ</w:t>
      </w:r>
      <w:r>
        <w:rPr>
          <w:noProof/>
          <w:sz w:val="28"/>
        </w:rPr>
        <w:t>‘ЄМУ КУРСОВО</w:t>
      </w:r>
      <w:r w:rsidR="003F1394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F1394">
        <w:rPr>
          <w:noProof/>
          <w:sz w:val="28"/>
          <w:lang w:val="uk-UA"/>
        </w:rPr>
        <w:t>И</w:t>
      </w:r>
    </w:p>
    <w:p w:rsidR="000413A4" w:rsidRPr="003F1394" w:rsidRDefault="000413A4">
      <w:pPr>
        <w:rPr>
          <w:noProof/>
          <w:sz w:val="28"/>
          <w:lang w:val="uk-UA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У пояснювальній записці укладений основний зміст роботи.  У ній дається обгрунтування актуальності теми, розкривається творчий задум роботи, містяться розрахунки і пояснення, таблиці і графіки.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Загальними вимогами до розрахунково-пояснювальної записки є:</w:t>
      </w:r>
    </w:p>
    <w:p w:rsidR="000413A4" w:rsidRDefault="000413A4">
      <w:pPr>
        <w:numPr>
          <w:ilvl w:val="0"/>
          <w:numId w:val="2"/>
        </w:numPr>
        <w:rPr>
          <w:noProof/>
          <w:sz w:val="28"/>
        </w:rPr>
      </w:pPr>
      <w:r>
        <w:rPr>
          <w:noProof/>
          <w:sz w:val="28"/>
        </w:rPr>
        <w:t>чіткість викладання, логічна послідовність і повна відповідність завданню на курсов</w:t>
      </w:r>
      <w:r w:rsidR="003F1394">
        <w:rPr>
          <w:noProof/>
          <w:sz w:val="28"/>
          <w:lang w:val="uk-UA"/>
        </w:rPr>
        <w:t>у</w:t>
      </w:r>
      <w:r>
        <w:rPr>
          <w:noProof/>
          <w:sz w:val="28"/>
        </w:rPr>
        <w:t xml:space="preserve"> ро</w:t>
      </w:r>
      <w:r w:rsidR="003F1394">
        <w:rPr>
          <w:noProof/>
          <w:sz w:val="28"/>
          <w:lang w:val="uk-UA"/>
        </w:rPr>
        <w:t>бо</w:t>
      </w:r>
      <w:r>
        <w:rPr>
          <w:noProof/>
          <w:sz w:val="28"/>
        </w:rPr>
        <w:t>ту;</w:t>
      </w:r>
    </w:p>
    <w:p w:rsidR="000413A4" w:rsidRDefault="000413A4">
      <w:pPr>
        <w:numPr>
          <w:ilvl w:val="0"/>
          <w:numId w:val="2"/>
        </w:numPr>
        <w:rPr>
          <w:noProof/>
          <w:sz w:val="28"/>
        </w:rPr>
      </w:pPr>
      <w:r>
        <w:rPr>
          <w:noProof/>
          <w:sz w:val="28"/>
        </w:rPr>
        <w:t>переконливість аргументації;</w:t>
      </w:r>
    </w:p>
    <w:p w:rsidR="000413A4" w:rsidRDefault="000413A4">
      <w:pPr>
        <w:numPr>
          <w:ilvl w:val="0"/>
          <w:numId w:val="2"/>
        </w:numPr>
        <w:rPr>
          <w:noProof/>
          <w:sz w:val="28"/>
        </w:rPr>
      </w:pPr>
      <w:r>
        <w:rPr>
          <w:noProof/>
          <w:sz w:val="28"/>
        </w:rPr>
        <w:t xml:space="preserve">конкретність викладання результатів роботи.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Структура пояснювальної записки і наближений об'єм окремих розділів такі: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                     Кількість сторінок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Титульний аркуш..................................................... 1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Анотація (реферат) .................................................. 1</w:t>
      </w:r>
    </w:p>
    <w:p w:rsidR="000413A4" w:rsidRDefault="000413A4">
      <w:pPr>
        <w:pStyle w:val="2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    Зміст ..........................................................................1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Введення ...................................................................2</w:t>
      </w:r>
    </w:p>
    <w:p w:rsidR="000413A4" w:rsidRPr="00D46F89" w:rsidRDefault="000413A4">
      <w:pPr>
        <w:pStyle w:val="4"/>
        <w:rPr>
          <w:lang w:val="uk-UA"/>
        </w:rPr>
      </w:pPr>
      <w:r>
        <w:t xml:space="preserve">     Розділи і підрозділи основної частини ................</w:t>
      </w:r>
      <w:r w:rsidR="00D46F89">
        <w:rPr>
          <w:lang w:val="uk-UA"/>
        </w:rPr>
        <w:t>15</w:t>
      </w:r>
      <w:r w:rsidR="003F1394">
        <w:rPr>
          <w:lang w:val="uk-UA"/>
        </w:rPr>
        <w:t>-</w:t>
      </w:r>
      <w:r>
        <w:t>2</w:t>
      </w:r>
      <w:r w:rsidR="00D46F89">
        <w:rPr>
          <w:lang w:val="uk-UA"/>
        </w:rPr>
        <w:t>0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Висновок ...................................................................1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Список використаних джерел ..................................1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     Додатки ...................................................................5-10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Загальний об'єм пояснювальної записки повинний складати </w:t>
      </w:r>
      <w:r w:rsidR="003F1394">
        <w:rPr>
          <w:noProof/>
          <w:sz w:val="28"/>
          <w:lang w:val="uk-UA"/>
        </w:rPr>
        <w:t>2</w:t>
      </w:r>
      <w:r>
        <w:rPr>
          <w:noProof/>
          <w:sz w:val="28"/>
        </w:rPr>
        <w:t xml:space="preserve">0 - </w:t>
      </w:r>
      <w:r w:rsidR="00D46F89">
        <w:rPr>
          <w:noProof/>
          <w:sz w:val="28"/>
          <w:lang w:val="uk-UA"/>
        </w:rPr>
        <w:t>25</w:t>
      </w:r>
      <w:r>
        <w:rPr>
          <w:noProof/>
          <w:sz w:val="28"/>
        </w:rPr>
        <w:t xml:space="preserve"> сторінок максимального об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єму</w:t>
      </w:r>
      <w:proofErr w:type="spellEnd"/>
      <w:r>
        <w:rPr>
          <w:noProof/>
          <w:sz w:val="28"/>
        </w:rPr>
        <w:t xml:space="preserve"> з урахуванням рисунків (без додатків).  Перевищення максимального об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єм</w:t>
      </w:r>
      <w:proofErr w:type="spellEnd"/>
      <w:r>
        <w:rPr>
          <w:noProof/>
          <w:sz w:val="28"/>
        </w:rPr>
        <w:t>у неприпустимо і розцінюється як невміння студента лаконічно викладати результати курсово</w:t>
      </w:r>
      <w:r w:rsidR="00D46F89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D46F89">
        <w:rPr>
          <w:noProof/>
          <w:sz w:val="28"/>
          <w:lang w:val="uk-UA"/>
        </w:rPr>
        <w:t>боти</w:t>
      </w:r>
      <w:r>
        <w:rPr>
          <w:noProof/>
          <w:sz w:val="28"/>
        </w:rPr>
        <w:t xml:space="preserve">. </w:t>
      </w:r>
    </w:p>
    <w:p w:rsidR="000413A4" w:rsidRDefault="000413A4">
      <w:pPr>
        <w:pStyle w:val="5"/>
        <w:numPr>
          <w:ilvl w:val="0"/>
          <w:numId w:val="0"/>
        </w:numPr>
        <w:ind w:left="2385"/>
        <w:jc w:val="both"/>
      </w:pPr>
    </w:p>
    <w:p w:rsidR="000413A4" w:rsidRDefault="000413A4">
      <w:pPr>
        <w:pStyle w:val="5"/>
        <w:numPr>
          <w:ilvl w:val="0"/>
          <w:numId w:val="0"/>
        </w:numPr>
        <w:ind w:left="2385"/>
        <w:jc w:val="both"/>
      </w:pPr>
    </w:p>
    <w:p w:rsidR="000413A4" w:rsidRPr="0088514E" w:rsidRDefault="000413A4" w:rsidP="0088514E">
      <w:pPr>
        <w:pStyle w:val="5"/>
        <w:numPr>
          <w:ilvl w:val="0"/>
          <w:numId w:val="0"/>
        </w:numPr>
        <w:rPr>
          <w:lang w:val="uk-UA"/>
        </w:rPr>
      </w:pPr>
      <w:r>
        <w:t>ПОРЯДОК ВИКОНАННЯ КУРСОВО</w:t>
      </w:r>
      <w:r w:rsidR="0088514E">
        <w:rPr>
          <w:lang w:val="uk-UA"/>
        </w:rPr>
        <w:t>Ї</w:t>
      </w:r>
      <w:r>
        <w:t xml:space="preserve"> РО</w:t>
      </w:r>
      <w:r w:rsidR="0088514E">
        <w:rPr>
          <w:lang w:val="uk-UA"/>
        </w:rPr>
        <w:t>БО</w:t>
      </w:r>
      <w:r>
        <w:t>Т</w:t>
      </w:r>
      <w:r w:rsidR="0088514E">
        <w:rPr>
          <w:lang w:val="uk-UA"/>
        </w:rPr>
        <w:t>И</w:t>
      </w:r>
    </w:p>
    <w:p w:rsidR="000413A4" w:rsidRPr="0088514E" w:rsidRDefault="000413A4">
      <w:pPr>
        <w:rPr>
          <w:noProof/>
          <w:sz w:val="28"/>
          <w:lang w:val="uk-UA"/>
        </w:rPr>
      </w:pPr>
    </w:p>
    <w:p w:rsidR="000413A4" w:rsidRDefault="000413A4">
      <w:pPr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Виконання курсово</w:t>
      </w:r>
      <w:r w:rsidR="00EC284D">
        <w:rPr>
          <w:noProof/>
          <w:color w:val="000000"/>
          <w:sz w:val="28"/>
          <w:lang w:val="uk-UA"/>
        </w:rPr>
        <w:t xml:space="preserve">ї </w:t>
      </w:r>
      <w:r>
        <w:rPr>
          <w:noProof/>
          <w:color w:val="000000"/>
          <w:sz w:val="28"/>
        </w:rPr>
        <w:t>ро</w:t>
      </w:r>
      <w:r w:rsidR="00EC284D">
        <w:rPr>
          <w:noProof/>
          <w:color w:val="000000"/>
          <w:sz w:val="28"/>
          <w:lang w:val="uk-UA"/>
        </w:rPr>
        <w:t>бо</w:t>
      </w:r>
      <w:r>
        <w:rPr>
          <w:noProof/>
          <w:color w:val="000000"/>
          <w:sz w:val="28"/>
        </w:rPr>
        <w:t>т</w:t>
      </w:r>
      <w:r w:rsidR="00EC284D">
        <w:rPr>
          <w:noProof/>
          <w:color w:val="000000"/>
          <w:sz w:val="28"/>
          <w:lang w:val="uk-UA"/>
        </w:rPr>
        <w:t>и</w:t>
      </w:r>
      <w:r>
        <w:rPr>
          <w:noProof/>
          <w:color w:val="000000"/>
          <w:sz w:val="28"/>
        </w:rPr>
        <w:t xml:space="preserve"> передбачає </w:t>
      </w:r>
      <w:r w:rsidR="00EC284D">
        <w:rPr>
          <w:noProof/>
          <w:color w:val="000000"/>
          <w:sz w:val="28"/>
          <w:lang w:val="uk-UA"/>
        </w:rPr>
        <w:t>тестува</w:t>
      </w:r>
      <w:r>
        <w:rPr>
          <w:noProof/>
          <w:color w:val="000000"/>
          <w:sz w:val="28"/>
        </w:rPr>
        <w:t xml:space="preserve">ння </w:t>
      </w:r>
      <w:r w:rsidR="00EC284D">
        <w:rPr>
          <w:noProof/>
          <w:color w:val="000000"/>
          <w:sz w:val="28"/>
          <w:lang w:val="uk-UA"/>
        </w:rPr>
        <w:t>веб додатку в інтернеті викоористовуючи методи ручного та автоматичного тестування</w:t>
      </w:r>
      <w:r>
        <w:rPr>
          <w:noProof/>
          <w:color w:val="000000"/>
          <w:sz w:val="28"/>
        </w:rPr>
        <w:t>.</w:t>
      </w:r>
    </w:p>
    <w:p w:rsidR="00EC284D" w:rsidRPr="00EC284D" w:rsidRDefault="00EC284D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Ручне т</w:t>
      </w:r>
      <w:proofErr w:type="spellStart"/>
      <w:r>
        <w:rPr>
          <w:sz w:val="28"/>
          <w:szCs w:val="28"/>
        </w:rPr>
        <w:t>естування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проводитиметься</w:t>
      </w:r>
      <w:proofErr w:type="spellEnd"/>
      <w:r>
        <w:rPr>
          <w:sz w:val="28"/>
          <w:szCs w:val="28"/>
        </w:rPr>
        <w:t xml:space="preserve"> </w:t>
      </w:r>
      <w:r w:rsidR="00500BE3">
        <w:rPr>
          <w:sz w:val="28"/>
          <w:szCs w:val="28"/>
          <w:lang w:val="uk-UA"/>
        </w:rPr>
        <w:t xml:space="preserve">для оцінки зручності використання,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наступних</w:t>
      </w:r>
      <w:proofErr w:type="spellEnd"/>
      <w:r>
        <w:rPr>
          <w:sz w:val="28"/>
          <w:szCs w:val="28"/>
        </w:rPr>
        <w:t xml:space="preserve"> областях:</w:t>
      </w:r>
    </w:p>
    <w:p w:rsidR="00EC284D" w:rsidRPr="00EC284D" w:rsidRDefault="00EC284D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і дизайн;</w:t>
      </w:r>
    </w:p>
    <w:p w:rsidR="00EC284D" w:rsidRPr="00EC284D" w:rsidRDefault="00500BE3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відповідність</w:t>
      </w:r>
      <w:proofErr w:type="spellEnd"/>
      <w:r w:rsidR="00EC284D">
        <w:rPr>
          <w:sz w:val="28"/>
          <w:szCs w:val="28"/>
        </w:rPr>
        <w:t xml:space="preserve"> </w:t>
      </w:r>
      <w:proofErr w:type="spellStart"/>
      <w:r w:rsidR="00EC284D">
        <w:rPr>
          <w:sz w:val="28"/>
          <w:szCs w:val="28"/>
        </w:rPr>
        <w:t>змісту</w:t>
      </w:r>
      <w:proofErr w:type="spellEnd"/>
      <w:r w:rsidR="00EC284D">
        <w:rPr>
          <w:sz w:val="28"/>
          <w:szCs w:val="28"/>
        </w:rPr>
        <w:t xml:space="preserve"> </w:t>
      </w:r>
      <w:proofErr w:type="spellStart"/>
      <w:r w:rsidR="00EC284D">
        <w:rPr>
          <w:sz w:val="28"/>
          <w:szCs w:val="28"/>
        </w:rPr>
        <w:t>призначенню</w:t>
      </w:r>
      <w:proofErr w:type="spellEnd"/>
      <w:r w:rsidR="00EC284D">
        <w:rPr>
          <w:sz w:val="28"/>
          <w:szCs w:val="28"/>
        </w:rPr>
        <w:t>;</w:t>
      </w:r>
    </w:p>
    <w:p w:rsidR="00EC284D" w:rsidRPr="00EC284D" w:rsidRDefault="00500BE3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графік</w:t>
      </w:r>
      <w:proofErr w:type="spellEnd"/>
      <w:r>
        <w:rPr>
          <w:sz w:val="28"/>
          <w:szCs w:val="28"/>
          <w:lang w:val="uk-UA"/>
        </w:rPr>
        <w:t>а</w:t>
      </w:r>
      <w:r w:rsidR="00EC284D">
        <w:rPr>
          <w:sz w:val="28"/>
          <w:szCs w:val="28"/>
        </w:rPr>
        <w:t>;</w:t>
      </w:r>
    </w:p>
    <w:p w:rsidR="00EC284D" w:rsidRPr="00EC284D" w:rsidRDefault="00500BE3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кольор</w:t>
      </w:r>
      <w:proofErr w:type="spellEnd"/>
      <w:r>
        <w:rPr>
          <w:sz w:val="28"/>
          <w:szCs w:val="28"/>
          <w:lang w:val="uk-UA"/>
        </w:rPr>
        <w:t>и</w:t>
      </w:r>
      <w:r w:rsidR="00EC284D">
        <w:rPr>
          <w:sz w:val="28"/>
          <w:szCs w:val="28"/>
        </w:rPr>
        <w:t>;</w:t>
      </w:r>
    </w:p>
    <w:p w:rsidR="00EC284D" w:rsidRPr="00EC284D" w:rsidRDefault="00500BE3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5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оформлення</w:t>
      </w:r>
      <w:proofErr w:type="spellEnd"/>
      <w:r w:rsidR="00EC284D">
        <w:rPr>
          <w:sz w:val="28"/>
          <w:szCs w:val="28"/>
        </w:rPr>
        <w:t xml:space="preserve"> тексту;</w:t>
      </w:r>
    </w:p>
    <w:p w:rsidR="00EC284D" w:rsidRPr="00EC284D" w:rsidRDefault="00500BE3" w:rsidP="00EC284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стійкість</w:t>
      </w:r>
      <w:proofErr w:type="spellEnd"/>
      <w:r w:rsidR="00EC284D">
        <w:rPr>
          <w:sz w:val="28"/>
          <w:szCs w:val="28"/>
        </w:rPr>
        <w:t xml:space="preserve"> до </w:t>
      </w:r>
      <w:proofErr w:type="spellStart"/>
      <w:r w:rsidR="00EC284D">
        <w:rPr>
          <w:sz w:val="28"/>
          <w:szCs w:val="28"/>
        </w:rPr>
        <w:t>помилок</w:t>
      </w:r>
      <w:proofErr w:type="spellEnd"/>
      <w:r w:rsidR="00EC284D">
        <w:rPr>
          <w:sz w:val="28"/>
          <w:szCs w:val="28"/>
        </w:rPr>
        <w:t xml:space="preserve">; </w:t>
      </w:r>
    </w:p>
    <w:p w:rsidR="00EC284D" w:rsidRDefault="00500BE3" w:rsidP="00EC284D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C284D">
        <w:rPr>
          <w:sz w:val="28"/>
          <w:szCs w:val="28"/>
        </w:rPr>
        <w:t xml:space="preserve">) </w:t>
      </w:r>
      <w:proofErr w:type="spellStart"/>
      <w:r w:rsidR="00EC284D">
        <w:rPr>
          <w:sz w:val="28"/>
          <w:szCs w:val="28"/>
        </w:rPr>
        <w:t>незалежність</w:t>
      </w:r>
      <w:proofErr w:type="spellEnd"/>
      <w:r w:rsidR="00EC284D">
        <w:rPr>
          <w:sz w:val="28"/>
          <w:szCs w:val="28"/>
        </w:rPr>
        <w:t xml:space="preserve"> </w:t>
      </w:r>
      <w:proofErr w:type="spellStart"/>
      <w:r w:rsidR="00EC284D">
        <w:rPr>
          <w:sz w:val="28"/>
          <w:szCs w:val="28"/>
        </w:rPr>
        <w:t>від</w:t>
      </w:r>
      <w:proofErr w:type="spellEnd"/>
      <w:r w:rsidR="00EC284D">
        <w:rPr>
          <w:sz w:val="28"/>
          <w:szCs w:val="28"/>
        </w:rPr>
        <w:t xml:space="preserve"> </w:t>
      </w:r>
      <w:proofErr w:type="spellStart"/>
      <w:r w:rsidR="00EC284D">
        <w:rPr>
          <w:sz w:val="28"/>
          <w:szCs w:val="28"/>
        </w:rPr>
        <w:t>платформи</w:t>
      </w:r>
      <w:proofErr w:type="spellEnd"/>
      <w:r w:rsidR="00EC284D">
        <w:rPr>
          <w:sz w:val="28"/>
          <w:szCs w:val="28"/>
        </w:rPr>
        <w:t xml:space="preserve"> і </w:t>
      </w:r>
      <w:proofErr w:type="spellStart"/>
      <w:r w:rsidR="00EC284D">
        <w:rPr>
          <w:sz w:val="28"/>
          <w:szCs w:val="28"/>
        </w:rPr>
        <w:t>особливості</w:t>
      </w:r>
      <w:proofErr w:type="spellEnd"/>
      <w:r w:rsidR="00EC284D">
        <w:rPr>
          <w:sz w:val="28"/>
          <w:szCs w:val="28"/>
        </w:rPr>
        <w:t xml:space="preserve"> ОС.</w:t>
      </w:r>
    </w:p>
    <w:p w:rsidR="00EC284D" w:rsidRDefault="009F598E" w:rsidP="009F598E">
      <w:pPr>
        <w:pStyle w:val="a3"/>
        <w:ind w:firstLine="709"/>
        <w:rPr>
          <w:sz w:val="28"/>
          <w:szCs w:val="28"/>
          <w:lang w:val="uk-UA"/>
        </w:rPr>
      </w:pPr>
      <w:r w:rsidRPr="00700099">
        <w:rPr>
          <w:sz w:val="28"/>
          <w:szCs w:val="28"/>
          <w:lang w:val="uk-UA"/>
        </w:rPr>
        <w:t xml:space="preserve">Необхідно скласти </w:t>
      </w:r>
      <w:r w:rsidR="00EC284D">
        <w:rPr>
          <w:sz w:val="28"/>
          <w:szCs w:val="28"/>
          <w:lang w:val="uk-UA"/>
        </w:rPr>
        <w:t xml:space="preserve">тест-план та питання, ввести </w:t>
      </w:r>
      <w:proofErr w:type="spellStart"/>
      <w:r w:rsidR="00EC284D">
        <w:rPr>
          <w:sz w:val="28"/>
          <w:szCs w:val="28"/>
          <w:lang w:val="uk-UA"/>
        </w:rPr>
        <w:t>шкулу</w:t>
      </w:r>
      <w:proofErr w:type="spellEnd"/>
      <w:r w:rsidR="00EC284D">
        <w:rPr>
          <w:sz w:val="28"/>
          <w:szCs w:val="28"/>
          <w:lang w:val="uk-UA"/>
        </w:rPr>
        <w:t xml:space="preserve"> оцінок відповідності. У результаті навести таблиці тестових випадків.</w:t>
      </w:r>
    </w:p>
    <w:p w:rsidR="003F452E" w:rsidRPr="00877F78" w:rsidRDefault="009F598E" w:rsidP="003F452E">
      <w:pPr>
        <w:pStyle w:val="a3"/>
        <w:rPr>
          <w:sz w:val="28"/>
          <w:szCs w:val="28"/>
          <w:lang w:val="uk-UA"/>
        </w:rPr>
      </w:pPr>
      <w:r w:rsidRPr="00700099">
        <w:rPr>
          <w:sz w:val="28"/>
          <w:szCs w:val="28"/>
          <w:lang w:val="uk-UA"/>
        </w:rPr>
        <w:t xml:space="preserve">Виконати </w:t>
      </w:r>
      <w:r w:rsidR="00500BE3">
        <w:rPr>
          <w:sz w:val="28"/>
          <w:szCs w:val="28"/>
          <w:lang w:val="uk-UA"/>
        </w:rPr>
        <w:t>функціональне тестування</w:t>
      </w:r>
      <w:r w:rsidR="003F452E">
        <w:rPr>
          <w:sz w:val="28"/>
          <w:szCs w:val="28"/>
          <w:lang w:val="uk-UA"/>
        </w:rPr>
        <w:t xml:space="preserve">. </w:t>
      </w:r>
      <w:proofErr w:type="spellStart"/>
      <w:r w:rsidR="003F452E" w:rsidRPr="003F452E">
        <w:rPr>
          <w:sz w:val="28"/>
          <w:szCs w:val="28"/>
        </w:rPr>
        <w:t>Web</w:t>
      </w:r>
      <w:proofErr w:type="spellEnd"/>
      <w:r w:rsidR="003F452E" w:rsidRPr="003F452E">
        <w:rPr>
          <w:sz w:val="28"/>
          <w:szCs w:val="28"/>
          <w:lang w:val="uk-UA"/>
        </w:rPr>
        <w:t>-</w:t>
      </w:r>
      <w:r w:rsidR="003F452E">
        <w:rPr>
          <w:sz w:val="28"/>
          <w:szCs w:val="28"/>
          <w:lang w:val="uk-UA"/>
        </w:rPr>
        <w:t>додатки</w:t>
      </w:r>
      <w:r w:rsidR="00877F78">
        <w:rPr>
          <w:sz w:val="28"/>
          <w:szCs w:val="28"/>
          <w:lang w:val="uk-UA"/>
        </w:rPr>
        <w:t xml:space="preserve"> можна розглядати як клієнт-серверні додатки, у яких функціональність реалізується як на серверній так і на клієнтській стороні. </w:t>
      </w:r>
      <w:proofErr w:type="spellStart"/>
      <w:r w:rsidR="00877F78">
        <w:rPr>
          <w:sz w:val="28"/>
          <w:szCs w:val="28"/>
          <w:lang w:val="uk-UA"/>
        </w:rPr>
        <w:t>Функіональне</w:t>
      </w:r>
      <w:proofErr w:type="spellEnd"/>
      <w:r w:rsidR="00877F78">
        <w:rPr>
          <w:sz w:val="28"/>
          <w:szCs w:val="28"/>
          <w:lang w:val="uk-UA"/>
        </w:rPr>
        <w:t xml:space="preserve"> тестування повинне проводитись на основі сформульованих вимог додатка і його специфікації</w:t>
      </w:r>
      <w:r w:rsidR="006834CC">
        <w:rPr>
          <w:sz w:val="28"/>
          <w:szCs w:val="28"/>
          <w:lang w:val="uk-UA"/>
        </w:rPr>
        <w:t xml:space="preserve">. </w:t>
      </w:r>
    </w:p>
    <w:p w:rsidR="003F452E" w:rsidRDefault="006834CC" w:rsidP="003F452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</w:t>
      </w:r>
      <w:proofErr w:type="spellStart"/>
      <w:r>
        <w:rPr>
          <w:sz w:val="28"/>
          <w:szCs w:val="28"/>
          <w:lang w:val="uk-UA"/>
        </w:rPr>
        <w:t>нагрузочне</w:t>
      </w:r>
      <w:proofErr w:type="spellEnd"/>
      <w:r>
        <w:rPr>
          <w:sz w:val="28"/>
          <w:szCs w:val="28"/>
          <w:lang w:val="uk-UA"/>
        </w:rPr>
        <w:t xml:space="preserve"> тестування застосовується на вимогах до </w:t>
      </w:r>
      <w:proofErr w:type="spellStart"/>
      <w:r>
        <w:rPr>
          <w:sz w:val="28"/>
          <w:szCs w:val="28"/>
          <w:lang w:val="uk-UA"/>
        </w:rPr>
        <w:t>загруженості</w:t>
      </w:r>
      <w:proofErr w:type="spellEnd"/>
      <w:r>
        <w:rPr>
          <w:sz w:val="28"/>
          <w:szCs w:val="28"/>
          <w:lang w:val="uk-UA"/>
        </w:rPr>
        <w:t xml:space="preserve"> системи</w:t>
      </w:r>
      <w:r w:rsidR="003F452E" w:rsidRPr="003F452E">
        <w:rPr>
          <w:sz w:val="28"/>
          <w:szCs w:val="28"/>
        </w:rPr>
        <w:t>.</w:t>
      </w:r>
    </w:p>
    <w:p w:rsidR="000413A4" w:rsidRPr="00700099" w:rsidRDefault="006834CC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Отримати деяку загальну інформацію про сайт можливо в автоматичному режимі з допомогою </w:t>
      </w:r>
      <w:proofErr w:type="spellStart"/>
      <w:r>
        <w:rPr>
          <w:color w:val="000000"/>
          <w:sz w:val="28"/>
          <w:lang w:val="uk-UA"/>
        </w:rPr>
        <w:t>продукта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  <w:lang w:val="en-US"/>
        </w:rPr>
        <w:t>Retional</w:t>
      </w:r>
      <w:proofErr w:type="spellEnd"/>
      <w:r w:rsidRPr="006834CC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en-US"/>
        </w:rPr>
        <w:t>SiteCheck</w:t>
      </w:r>
      <w:proofErr w:type="spellEnd"/>
      <w:r w:rsidRPr="006834CC">
        <w:rPr>
          <w:color w:val="000000"/>
          <w:sz w:val="28"/>
        </w:rPr>
        <w:t>.</w:t>
      </w:r>
      <w:r>
        <w:rPr>
          <w:color w:val="000000"/>
          <w:sz w:val="28"/>
          <w:lang w:val="uk-UA"/>
        </w:rPr>
        <w:t xml:space="preserve"> Даний додаток дозволяє повністю загрузити будь-який сайт з інтернету і в деревовидній структурі відобразити його архітектуру і вміст.</w:t>
      </w:r>
      <w:r w:rsidR="000413A4" w:rsidRPr="00700099">
        <w:rPr>
          <w:color w:val="000000"/>
          <w:sz w:val="28"/>
          <w:lang w:val="uk-UA"/>
        </w:rPr>
        <w:t xml:space="preserve">  </w:t>
      </w:r>
    </w:p>
    <w:p w:rsidR="005E253E" w:rsidRDefault="000413A4">
      <w:pPr>
        <w:rPr>
          <w:color w:val="000000"/>
          <w:sz w:val="28"/>
          <w:lang w:val="uk-UA"/>
        </w:rPr>
      </w:pPr>
      <w:r w:rsidRPr="00700099">
        <w:rPr>
          <w:color w:val="000000"/>
          <w:sz w:val="28"/>
          <w:lang w:val="uk-UA"/>
        </w:rPr>
        <w:t>Курсов</w:t>
      </w:r>
      <w:r w:rsidR="0088514E">
        <w:rPr>
          <w:color w:val="000000"/>
          <w:sz w:val="28"/>
          <w:lang w:val="uk-UA"/>
        </w:rPr>
        <w:t>а</w:t>
      </w:r>
      <w:r w:rsidRPr="00700099">
        <w:rPr>
          <w:color w:val="000000"/>
          <w:sz w:val="28"/>
          <w:lang w:val="uk-UA"/>
        </w:rPr>
        <w:t xml:space="preserve"> ро</w:t>
      </w:r>
      <w:r w:rsidR="0088514E">
        <w:rPr>
          <w:color w:val="000000"/>
          <w:sz w:val="28"/>
          <w:lang w:val="uk-UA"/>
        </w:rPr>
        <w:t>бо</w:t>
      </w:r>
      <w:r w:rsidRPr="00700099">
        <w:rPr>
          <w:color w:val="000000"/>
          <w:sz w:val="28"/>
          <w:lang w:val="uk-UA"/>
        </w:rPr>
        <w:t>т</w:t>
      </w:r>
      <w:r w:rsidR="0088514E">
        <w:rPr>
          <w:color w:val="000000"/>
          <w:sz w:val="28"/>
          <w:lang w:val="uk-UA"/>
        </w:rPr>
        <w:t>а</w:t>
      </w:r>
      <w:r w:rsidRPr="00700099">
        <w:rPr>
          <w:color w:val="000000"/>
          <w:sz w:val="28"/>
          <w:lang w:val="uk-UA"/>
        </w:rPr>
        <w:t xml:space="preserve"> виконується самостійно з рівномірним розподілом роботи протягом семестру.</w:t>
      </w:r>
      <w:r w:rsidR="005E253E">
        <w:rPr>
          <w:color w:val="000000"/>
          <w:sz w:val="28"/>
          <w:lang w:val="uk-UA"/>
        </w:rPr>
        <w:t xml:space="preserve"> </w:t>
      </w:r>
    </w:p>
    <w:p w:rsidR="005E253E" w:rsidRDefault="005E253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Перший розділ може містити постановку задачі, загальний опис обраного сайту.</w:t>
      </w:r>
    </w:p>
    <w:p w:rsidR="000413A4" w:rsidRDefault="005E253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Другий розділ може містити, за</w:t>
      </w:r>
      <w:r w:rsidR="000651CA">
        <w:rPr>
          <w:color w:val="000000"/>
          <w:sz w:val="28"/>
          <w:lang w:val="uk-UA"/>
        </w:rPr>
        <w:t xml:space="preserve">гальний опис тестування веб додатків, та </w:t>
      </w:r>
      <w:proofErr w:type="spellStart"/>
      <w:r w:rsidR="000651CA">
        <w:rPr>
          <w:color w:val="000000"/>
          <w:sz w:val="28"/>
          <w:lang w:val="uk-UA"/>
        </w:rPr>
        <w:t>конткретні</w:t>
      </w:r>
      <w:proofErr w:type="spellEnd"/>
      <w:r w:rsidR="000651CA">
        <w:rPr>
          <w:color w:val="000000"/>
          <w:sz w:val="28"/>
          <w:lang w:val="uk-UA"/>
        </w:rPr>
        <w:t xml:space="preserve"> результати для варіанту.</w:t>
      </w:r>
    </w:p>
    <w:p w:rsidR="000651CA" w:rsidRPr="00700099" w:rsidRDefault="000651CA">
      <w:pPr>
        <w:rPr>
          <w:color w:val="000000"/>
          <w:sz w:val="28"/>
          <w:lang w:val="uk-UA"/>
        </w:rPr>
      </w:pPr>
    </w:p>
    <w:p w:rsidR="000651CA" w:rsidRDefault="000651CA">
      <w:pPr>
        <w:jc w:val="center"/>
        <w:rPr>
          <w:noProof/>
          <w:sz w:val="28"/>
          <w:lang w:val="uk-UA"/>
        </w:rPr>
      </w:pPr>
    </w:p>
    <w:p w:rsidR="000413A4" w:rsidRDefault="000413A4">
      <w:pPr>
        <w:jc w:val="center"/>
        <w:rPr>
          <w:noProof/>
          <w:sz w:val="28"/>
        </w:rPr>
      </w:pPr>
      <w:r>
        <w:rPr>
          <w:noProof/>
          <w:sz w:val="28"/>
        </w:rPr>
        <w:t>ПРАВИЛА ОФОРМЛЕННЯ КУРСОВО</w:t>
      </w:r>
      <w:r w:rsidR="00D46F89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D46F89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D46F89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1  Вимоги до оформлення текстових документів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Пояснювальна записка є основним документом, запропонованим студентом при захисті курсово</w:t>
      </w:r>
      <w:r w:rsidR="0088514E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88514E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88514E">
        <w:rPr>
          <w:noProof/>
          <w:sz w:val="28"/>
          <w:lang w:val="uk-UA"/>
        </w:rPr>
        <w:t>и</w:t>
      </w:r>
      <w:r>
        <w:rPr>
          <w:noProof/>
          <w:sz w:val="28"/>
        </w:rPr>
        <w:t>.  Вона складається відповідно до вимог чинних стандартів. У ній відбиваються етапи роботи і результати, отримані при виконанні курсово</w:t>
      </w:r>
      <w:r w:rsidR="0034294F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4294F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4294F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Пояснювальна записка до курсово</w:t>
      </w:r>
      <w:r w:rsidR="0034294F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4294F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4294F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 друкується студентом на одній стороні аркуша білого паперу формату А4 (210x297 мм). При цьому необхідно залишати такі розміри берегів: лівий, верхн</w:t>
      </w:r>
      <w:r>
        <w:rPr>
          <w:sz w:val="28"/>
          <w:lang w:val="uk-UA"/>
        </w:rPr>
        <w:t>і</w:t>
      </w:r>
      <w:r>
        <w:rPr>
          <w:noProof/>
          <w:sz w:val="28"/>
        </w:rPr>
        <w:t xml:space="preserve">й, нижній – не менш </w:t>
      </w:r>
      <w:smartTag w:uri="urn:schemas-microsoft-com:office:smarttags" w:element="metricconverter">
        <w:smartTagPr>
          <w:attr w:name="ProductID" w:val="20 мм"/>
        </w:smartTagPr>
        <w:r>
          <w:rPr>
            <w:noProof/>
            <w:sz w:val="28"/>
          </w:rPr>
          <w:t>20 мм</w:t>
        </w:r>
      </w:smartTag>
      <w:r>
        <w:rPr>
          <w:noProof/>
          <w:sz w:val="28"/>
        </w:rPr>
        <w:t xml:space="preserve">, праве – не менш </w:t>
      </w:r>
      <w:smartTag w:uri="urn:schemas-microsoft-com:office:smarttags" w:element="metricconverter">
        <w:smartTagPr>
          <w:attr w:name="ProductID" w:val="10 мм"/>
        </w:smartTagPr>
        <w:r>
          <w:rPr>
            <w:noProof/>
            <w:sz w:val="28"/>
          </w:rPr>
          <w:t>10 мм</w:t>
        </w:r>
      </w:smartTag>
      <w:r>
        <w:rPr>
          <w:noProof/>
          <w:sz w:val="28"/>
        </w:rPr>
        <w:t xml:space="preserve">. Текст друкується на принтері через півтора проміжних інтервала, середня щільність друку - 30 рядків (але не більш 40 рядків) на сторінці за умовою рівномірного її заповнення та висоті літер і цифр не менш </w:t>
      </w:r>
      <w:smartTag w:uri="urn:schemas-microsoft-com:office:smarttags" w:element="metricconverter">
        <w:smartTagPr>
          <w:attr w:name="ProductID" w:val="1.8 мм"/>
        </w:smartTagPr>
        <w:r>
          <w:rPr>
            <w:noProof/>
            <w:sz w:val="28"/>
          </w:rPr>
          <w:t>1.8 мм</w:t>
        </w:r>
      </w:smartTag>
      <w:r>
        <w:rPr>
          <w:noProof/>
          <w:sz w:val="28"/>
        </w:rPr>
        <w:t xml:space="preserve">. </w:t>
      </w:r>
    </w:p>
    <w:p w:rsidR="000413A4" w:rsidRDefault="000413A4">
      <w:pPr>
        <w:ind w:firstLine="0"/>
        <w:rPr>
          <w:noProof/>
          <w:sz w:val="28"/>
        </w:rPr>
      </w:pPr>
      <w:r>
        <w:rPr>
          <w:sz w:val="28"/>
        </w:rPr>
        <w:t xml:space="preserve">        </w:t>
      </w:r>
      <w:r>
        <w:rPr>
          <w:noProof/>
          <w:sz w:val="28"/>
        </w:rPr>
        <w:t xml:space="preserve">Текст пояснювальної записки друкується без виправлень. Помилки, описки і графічні неточності необхідно </w:t>
      </w:r>
      <w:r w:rsidR="00851939">
        <w:rPr>
          <w:noProof/>
          <w:sz w:val="28"/>
          <w:lang w:val="uk-UA"/>
        </w:rPr>
        <w:t>виправити</w:t>
      </w:r>
      <w:r>
        <w:rPr>
          <w:noProof/>
          <w:sz w:val="28"/>
        </w:rPr>
        <w:t xml:space="preserve"> </w:t>
      </w:r>
      <w:r w:rsidR="00851939">
        <w:rPr>
          <w:noProof/>
          <w:sz w:val="28"/>
          <w:lang w:val="uk-UA"/>
        </w:rPr>
        <w:t>та передрукувати сторінку</w:t>
      </w:r>
      <w:r>
        <w:rPr>
          <w:noProof/>
          <w:sz w:val="28"/>
        </w:rPr>
        <w:t xml:space="preserve">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Виклад змісту роботи в пояснювальній записці повинний бути стислим, чітким, що виключає можливість суб'єктивного тлумачення, і вестися від першої особи множинного числа, наприклад: "приймаємо", "вибираємо" і т.д.  уживати не слід.  Мова викладення повинна бути технічно грамотною, не </w:t>
      </w:r>
      <w:r>
        <w:rPr>
          <w:noProof/>
          <w:sz w:val="28"/>
        </w:rPr>
        <w:lastRenderedPageBreak/>
        <w:t xml:space="preserve">містити жаргонних виразів і маловживаних слів.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Варто користуватися єдиними і відповідними встановленими стандартом термінологією і визначеннями, а при їхній відсутності - загальновживаними в науково-технічніх джерелах.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Скорочення слів у тексті і підписах під ілюстраціями, як правило, не припускається.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Літерним позначенням різноманітних величин (значення символів і числових коефіцієнтів) при першому їхньому використанні варто давати розшифровування безпосередньо під формулою.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Розмірність того самого параметра в межах пояснювальної записки повинна бути незмінною.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У записі обчислень по формулах наводять тільки вихідну формулу, вираз із підставленими цифрами й остаточний результат.  Проміжні вирахування виключаються.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Весь текст пояснювальної записки поділяють на розділи.  Кожний розділ варто починати з нової сторінки.  Розділи в межах усієї пояснювальної записки, а також підрозділи і пункти мають порядкові номери, позначені арабськими цифрами без крапки наприкінці, наприклад: 1  - перший розділ; 2  - другий розділ; 2.1 - перший підрозділ другого розділу; 2.1.1  - перший пункт першого підрозділу другого розділу. Введення і висновок не нумеруються і виконуються великими літерами.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Заголовки розділів пишуть великими літерами посередині тексту.  Заголовки підрозділів пишуть з абзаца, відступаючи зліва </w:t>
      </w:r>
      <w:smartTag w:uri="urn:schemas-microsoft-com:office:smarttags" w:element="metricconverter">
        <w:smartTagPr>
          <w:attr w:name="ProductID" w:val="15 мм"/>
        </w:smartTagPr>
        <w:r>
          <w:rPr>
            <w:noProof/>
            <w:sz w:val="28"/>
          </w:rPr>
          <w:t>15 мм</w:t>
        </w:r>
      </w:smartTag>
      <w:r>
        <w:rPr>
          <w:noProof/>
          <w:sz w:val="28"/>
        </w:rPr>
        <w:t xml:space="preserve">, малими літерами (крім першої великої).  У заголовку не допускаються переноси слів.  Пропуски над заголовками і під ними - </w:t>
      </w:r>
      <w:smartTag w:uri="urn:schemas-microsoft-com:office:smarttags" w:element="metricconverter">
        <w:smartTagPr>
          <w:attr w:name="ProductID" w:val="2 см"/>
        </w:smartTagPr>
        <w:r>
          <w:rPr>
            <w:noProof/>
            <w:sz w:val="28"/>
          </w:rPr>
          <w:t>2 см</w:t>
        </w:r>
      </w:smartTag>
      <w:r>
        <w:rPr>
          <w:noProof/>
          <w:sz w:val="28"/>
        </w:rPr>
        <w:t xml:space="preserve">.  Точку наприкінці заголовка не ставлять.  Якщо заголовок складається з двох речень, тоді їх розділяють точкою.  Заголовок підкреслювати не можна.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Нумерація сторінок пояснювальної записки повинна бути наскрізна.  Номер сторінки проставляється арабськими цифрами в середині верхнього поля сторінки.  На титульному аркуші число 1 не ставиться.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Текст пояснювальної записки ілюструється схемами, графіками, таблицями, номограмами.  Кількість ілюстрацій визначається змістом курсово</w:t>
      </w:r>
      <w:r w:rsidR="003B19F5">
        <w:rPr>
          <w:noProof/>
          <w:sz w:val="28"/>
          <w:lang w:val="uk-UA"/>
        </w:rPr>
        <w:t>ї</w:t>
      </w:r>
      <w:r>
        <w:rPr>
          <w:noProof/>
          <w:sz w:val="28"/>
        </w:rPr>
        <w:t xml:space="preserve"> ро</w:t>
      </w:r>
      <w:r w:rsidR="003B19F5">
        <w:rPr>
          <w:noProof/>
          <w:sz w:val="28"/>
          <w:lang w:val="uk-UA"/>
        </w:rPr>
        <w:t>бо</w:t>
      </w:r>
      <w:r>
        <w:rPr>
          <w:noProof/>
          <w:sz w:val="28"/>
        </w:rPr>
        <w:t>т</w:t>
      </w:r>
      <w:r w:rsidR="003B19F5">
        <w:rPr>
          <w:noProof/>
          <w:sz w:val="28"/>
          <w:lang w:val="uk-UA"/>
        </w:rPr>
        <w:t>и</w:t>
      </w:r>
      <w:r>
        <w:rPr>
          <w:noProof/>
          <w:sz w:val="28"/>
        </w:rPr>
        <w:t xml:space="preserve"> і повинна бути достатньою для того, щоб додати пояснювальній записці ясність і конкретність, але як правило, не повинна перевищувати 7-10 ілюстрацій.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Всі ілюстрації іменуються рисунками, що нумеруються послідовно в межах розділу арабськими цифрами.  Номер рисунка повинний складатися з номера розділу і порядкового номера рисунка, розділених точкою (наприклад, "Рис.2.5"- п'ятий рисунок другого розділу).  Рисунки повинні бути чіткими і виконаними тільки чорними, синіми або фіолетовими чорнилами, пастою або тушшю, а також із використанням принтера.  Кожний рисунок повинний супроводжуватися змістовним підписом.  Підписи під рисунками або надписи над таблицями повинні бути стислими і пояснювати основний зміст. Підпис пишеться під рисунками в один рядок із номером.  Рекомендується весь матеріал, що пояснює рисунок, призводити в </w:t>
      </w:r>
      <w:r>
        <w:rPr>
          <w:noProof/>
          <w:sz w:val="28"/>
        </w:rPr>
        <w:lastRenderedPageBreak/>
        <w:t xml:space="preserve">підрисунковому тексті, а не користуватися  вільним місцем на рисунку.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На всі ілюстрації і таблиці повинні бути посилання в тексті.  Посилання на раніше згадані ілюстрації і таблиці дають із скороченим словом "дивися" (наприклад : "див.рис.1", -"див.табл.1").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Таблиці служать для оформлення цифрового матеріалу, приводяться після першого нагадування про неї в тексті.  На всі таблиці повинні бути посилання в тексті, при цьому слово "Таблиця" у тексті пишуть цілком, якщо таблиця не має номера, і скорочено, якщо має номер, наприклад: "...у табл. 1.2". Таблиці повинні нумеруватися в межах розділу арабськими цифрами.  Над лівим верхнім кутом таблиці поміщають напис "Таблиця" із указівкою порядкового номера таблиці.  Номер таблиці складається з номера розділу і порядкового номера таблиці, розділених точкою, наприклад: "Таблиця 2.4"- четверта таблиця другого розділу.  Якщо в записах тільки одна таблиця, тоді її не нумерують.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Кожна таблиця повинна мати заголовок. Заголовок і слово "Таблиця" починають з великої літери.  Заголовок не підкреслюють і виконують після слова “Таблиця” з номером таблиці через дефіс в тому самому рядку над таблицею. Заголовки граф таблиць повинні починатися з великих літер, підзаголовки - з маленьких, якщо вони складають одне речення з заголовком, і з великих, якщо вони самостійні.  Робити заголовки таблиці по діагоналі не дозволяється.  Висота рядків повинна бути не менше </w:t>
      </w:r>
      <w:smartTag w:uri="urn:schemas-microsoft-com:office:smarttags" w:element="metricconverter">
        <w:smartTagPr>
          <w:attr w:name="ProductID" w:val="8 мм"/>
        </w:smartTagPr>
        <w:r>
          <w:rPr>
            <w:noProof/>
            <w:sz w:val="28"/>
          </w:rPr>
          <w:t>8 мм</w:t>
        </w:r>
      </w:smartTag>
      <w:r>
        <w:rPr>
          <w:noProof/>
          <w:sz w:val="28"/>
        </w:rPr>
        <w:t>.  Графу "№ п.</w:t>
      </w:r>
      <w:r w:rsidRPr="00AF5626">
        <w:rPr>
          <w:sz w:val="28"/>
        </w:rPr>
        <w:t>/</w:t>
      </w:r>
      <w:r>
        <w:rPr>
          <w:noProof/>
          <w:sz w:val="28"/>
        </w:rPr>
        <w:t xml:space="preserve">п." у таблицю включати по можливості не слід.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Таблицю розміщують таким чином, щоб її можна було читати без повороту записки або з поворотом по годинниковій стрільці.  При великій кількості рядків допускається перенос таблиці на інший аркуш.  При цьому заголовок поміщають тільки в її першій частині, над іншими частинами пишуть: “Продовження таблиці___” з вказівкою номера таблиці.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Якщо повторюваний у графі таблиці текст складається з одного слова, його припускається заміняти лапками; якщо з двох або більш слів, то при першому повторенні його заміняють словами "Те ж", а далі - лапками.  Ставити лапки замість повторюваних цифр, знаків, марок, математичних символів не можна.  Якщо цифрові або інші дані в якомусь рядку таблиці не приводять, тоді в ньому ставлять прочерк.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Формули в записці (якщо їх більш однієї) нумерують арабськими цифрами в межах розділу.  Номер формули складається з номера розділу і порядкового номера формули в розділі, розділених точкою.  Номер ставиться з правого боку аркуша на рівні нижнього рядка формули в круглих дужках, наприклад: (3.1) - перша формула третього розділу.  Посилання на формулу вказують порядковим номером формули в круглих дужках, наприклад, "... у формулі (2.1)".  Символи і числові коефіцієнти варто приводити безпосередньо під формулою зі слова "де" без двокрапки після нього в тієї ж послідовності, у якій вони дані у формулі з нового рядка.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Рівняння і формули варто виділяти з тексту вільними рядками.  Якщо рівняння не поміщається в один рядок, воно повинно бути перенесене після знаків " = " або " + ", " - ", " * ", " : ".  Кожна формула, крім найбільш пpостих, </w:t>
      </w:r>
      <w:r>
        <w:rPr>
          <w:noProof/>
          <w:sz w:val="28"/>
        </w:rPr>
        <w:lastRenderedPageBreak/>
        <w:t xml:space="preserve">повинна мати посилання на джерело, відкіля вона узята, якщо вона не виводиться автором.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У список використаних джерел включають усі використані джерела в порядку появи посилань на них у тексті пояснювальної записки.  При посиланні в тексті на використовувану літературу вказують порядковий номер, виділений двома квадратними дужками за списком джерел, наприклад [20].  Джерело описується в наступній формі: прізвище й ініціали автора, повна назва книги або статті, місце і рік видання, об</w:t>
      </w:r>
      <w:r w:rsidRPr="00AF5626">
        <w:rPr>
          <w:sz w:val="28"/>
        </w:rPr>
        <w:t>’</w:t>
      </w:r>
      <w:proofErr w:type="spellStart"/>
      <w:r>
        <w:rPr>
          <w:sz w:val="28"/>
          <w:lang w:val="uk-UA"/>
        </w:rPr>
        <w:t>єм</w:t>
      </w:r>
      <w:proofErr w:type="spellEnd"/>
      <w:r>
        <w:rPr>
          <w:noProof/>
          <w:sz w:val="28"/>
        </w:rPr>
        <w:t xml:space="preserve"> (для часопису - назва часопису, рік видання, номер сторінки).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</w:p>
    <w:p w:rsidR="000413A4" w:rsidRPr="0034294F" w:rsidRDefault="000413A4">
      <w:pPr>
        <w:rPr>
          <w:noProof/>
          <w:sz w:val="28"/>
          <w:lang w:val="uk-UA"/>
        </w:rPr>
      </w:pPr>
      <w:r w:rsidRPr="0034294F">
        <w:rPr>
          <w:noProof/>
          <w:sz w:val="28"/>
          <w:lang w:val="uk-UA"/>
        </w:rPr>
        <w:t xml:space="preserve">2    Вимоги до оформлення графічної документації </w:t>
      </w:r>
    </w:p>
    <w:p w:rsidR="000413A4" w:rsidRPr="0034294F" w:rsidRDefault="000413A4">
      <w:pPr>
        <w:rPr>
          <w:noProof/>
          <w:sz w:val="28"/>
          <w:lang w:val="uk-UA"/>
        </w:rPr>
      </w:pPr>
    </w:p>
    <w:p w:rsidR="000413A4" w:rsidRPr="0034294F" w:rsidRDefault="000413A4">
      <w:pPr>
        <w:rPr>
          <w:noProof/>
          <w:sz w:val="28"/>
          <w:lang w:val="uk-UA"/>
        </w:rPr>
      </w:pPr>
      <w:r w:rsidRPr="0034294F">
        <w:rPr>
          <w:noProof/>
          <w:sz w:val="28"/>
          <w:lang w:val="uk-UA"/>
        </w:rPr>
        <w:t>При оформленні структурних і функціональних схем програм, блок-схем або структурних схем алгоритмів, схем взаємозв'язку програмних модулів, схем передачі керування, а також інших графічних схем</w:t>
      </w:r>
      <w:r w:rsidR="0034294F">
        <w:rPr>
          <w:noProof/>
          <w:sz w:val="28"/>
          <w:lang w:val="uk-UA"/>
        </w:rPr>
        <w:t xml:space="preserve"> </w:t>
      </w:r>
      <w:r w:rsidRPr="0034294F">
        <w:rPr>
          <w:noProof/>
          <w:sz w:val="28"/>
          <w:lang w:val="uk-UA"/>
        </w:rPr>
        <w:t xml:space="preserve">необхідно керуватися чинними стандартами. </w:t>
      </w:r>
    </w:p>
    <w:p w:rsidR="000413A4" w:rsidRDefault="0034294F">
      <w:pPr>
        <w:rPr>
          <w:noProof/>
          <w:sz w:val="28"/>
        </w:rPr>
      </w:pPr>
      <w:r>
        <w:rPr>
          <w:noProof/>
          <w:sz w:val="28"/>
          <w:lang w:val="uk-UA"/>
        </w:rPr>
        <w:t>Блок-с</w:t>
      </w:r>
      <w:r w:rsidR="000413A4">
        <w:rPr>
          <w:noProof/>
          <w:sz w:val="28"/>
        </w:rPr>
        <w:t xml:space="preserve">хеми виконуються, як правило, </w:t>
      </w:r>
      <w:r w:rsidR="00055467">
        <w:rPr>
          <w:noProof/>
          <w:sz w:val="28"/>
        </w:rPr>
        <w:t>в граф</w:t>
      </w:r>
      <w:r w:rsidR="00055467">
        <w:rPr>
          <w:noProof/>
          <w:sz w:val="28"/>
          <w:lang w:val="uk-UA"/>
        </w:rPr>
        <w:t>і</w:t>
      </w:r>
      <w:r w:rsidR="00055467">
        <w:rPr>
          <w:noProof/>
          <w:sz w:val="28"/>
        </w:rPr>
        <w:t>чних програмах</w:t>
      </w:r>
      <w:r w:rsidR="00055467">
        <w:rPr>
          <w:noProof/>
          <w:sz w:val="28"/>
          <w:lang w:val="uk-UA"/>
        </w:rPr>
        <w:t xml:space="preserve">, наприклад </w:t>
      </w:r>
      <w:r>
        <w:rPr>
          <w:noProof/>
          <w:sz w:val="28"/>
          <w:lang w:val="en-US"/>
        </w:rPr>
        <w:t>Visio</w:t>
      </w:r>
      <w:r w:rsidR="000413A4">
        <w:rPr>
          <w:noProof/>
          <w:sz w:val="28"/>
        </w:rPr>
        <w:t xml:space="preserve"> </w:t>
      </w:r>
      <w:r w:rsidR="00055467" w:rsidRPr="00055467">
        <w:rPr>
          <w:noProof/>
          <w:sz w:val="28"/>
        </w:rPr>
        <w:t>і</w:t>
      </w:r>
      <w:r w:rsidR="000413A4">
        <w:rPr>
          <w:noProof/>
          <w:sz w:val="28"/>
        </w:rPr>
        <w:t xml:space="preserve"> </w:t>
      </w:r>
      <w:r>
        <w:rPr>
          <w:noProof/>
          <w:sz w:val="28"/>
        </w:rPr>
        <w:t>р</w:t>
      </w:r>
      <w:r w:rsidR="000413A4">
        <w:rPr>
          <w:noProof/>
          <w:sz w:val="28"/>
        </w:rPr>
        <w:t>оздрукову</w:t>
      </w:r>
      <w:r w:rsidR="00055467">
        <w:rPr>
          <w:noProof/>
          <w:sz w:val="28"/>
          <w:lang w:val="uk-UA"/>
        </w:rPr>
        <w:t>ються</w:t>
      </w:r>
      <w:r>
        <w:rPr>
          <w:noProof/>
          <w:sz w:val="28"/>
          <w:lang w:val="uk-UA"/>
        </w:rPr>
        <w:t xml:space="preserve"> на</w:t>
      </w:r>
      <w:r w:rsidR="000413A4">
        <w:rPr>
          <w:noProof/>
          <w:sz w:val="28"/>
        </w:rPr>
        <w:t xml:space="preserve"> принтері.   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jc w:val="left"/>
        <w:rPr>
          <w:noProof/>
          <w:sz w:val="28"/>
        </w:rPr>
      </w:pPr>
      <w:r>
        <w:rPr>
          <w:noProof/>
          <w:sz w:val="28"/>
        </w:rPr>
        <w:t>3 Порядок комплектування документів</w:t>
      </w:r>
    </w:p>
    <w:p w:rsidR="000413A4" w:rsidRDefault="000413A4">
      <w:pPr>
        <w:rPr>
          <w:noProof/>
          <w:sz w:val="28"/>
        </w:rPr>
      </w:pP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>Документація комплектується в такій послідовності: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 xml:space="preserve">титульний аркуш; 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 xml:space="preserve">реферат; 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>зміст;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>основна частина;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 xml:space="preserve">висновок; </w:t>
      </w:r>
    </w:p>
    <w:p w:rsidR="000413A4" w:rsidRDefault="000413A4">
      <w:pPr>
        <w:numPr>
          <w:ilvl w:val="0"/>
          <w:numId w:val="3"/>
        </w:numPr>
        <w:rPr>
          <w:noProof/>
          <w:sz w:val="28"/>
        </w:rPr>
      </w:pPr>
      <w:r>
        <w:rPr>
          <w:noProof/>
          <w:sz w:val="28"/>
        </w:rPr>
        <w:t>список використаних джерел;</w:t>
      </w:r>
    </w:p>
    <w:p w:rsidR="000413A4" w:rsidRDefault="000413A4" w:rsidP="0034294F">
      <w:pPr>
        <w:ind w:left="927" w:firstLine="0"/>
        <w:rPr>
          <w:noProof/>
          <w:sz w:val="28"/>
        </w:rPr>
      </w:pPr>
      <w:r>
        <w:rPr>
          <w:noProof/>
          <w:sz w:val="28"/>
        </w:rPr>
        <w:t xml:space="preserve"> </w:t>
      </w:r>
    </w:p>
    <w:p w:rsidR="000413A4" w:rsidRDefault="000413A4">
      <w:pPr>
        <w:rPr>
          <w:noProof/>
          <w:sz w:val="28"/>
        </w:rPr>
      </w:pPr>
      <w:r>
        <w:rPr>
          <w:noProof/>
          <w:sz w:val="28"/>
        </w:rPr>
        <w:t xml:space="preserve">Всі документи приводяться до формату А4 і </w:t>
      </w:r>
      <w:r w:rsidR="00D46F89">
        <w:rPr>
          <w:noProof/>
          <w:sz w:val="28"/>
          <w:lang w:val="uk-UA"/>
        </w:rPr>
        <w:t>підшива</w:t>
      </w:r>
      <w:r>
        <w:rPr>
          <w:noProof/>
          <w:sz w:val="28"/>
        </w:rPr>
        <w:t xml:space="preserve">ються. </w:t>
      </w:r>
    </w:p>
    <w:p w:rsidR="000413A4" w:rsidRDefault="000413A4">
      <w:pPr>
        <w:rPr>
          <w:noProof/>
          <w:sz w:val="28"/>
        </w:rPr>
      </w:pPr>
    </w:p>
    <w:p w:rsidR="000413A4" w:rsidRPr="0034294F" w:rsidRDefault="000413A4">
      <w:pPr>
        <w:pStyle w:val="FR2"/>
        <w:spacing w:before="0"/>
        <w:ind w:left="0"/>
        <w:jc w:val="center"/>
        <w:rPr>
          <w:rFonts w:ascii="Times New Roman" w:hAnsi="Times New Roman"/>
          <w:b w:val="0"/>
          <w:i w:val="0"/>
          <w:noProof/>
          <w:sz w:val="28"/>
          <w:lang w:val="uk-UA"/>
        </w:rPr>
      </w:pPr>
      <w:r>
        <w:rPr>
          <w:rFonts w:ascii="Times New Roman" w:hAnsi="Times New Roman"/>
          <w:b w:val="0"/>
          <w:i w:val="0"/>
          <w:noProof/>
          <w:sz w:val="28"/>
        </w:rPr>
        <w:t xml:space="preserve">ВАРІАНТИ ЗАВДАНЬ ДЛЯ </w:t>
      </w:r>
      <w:r w:rsidR="0034294F">
        <w:rPr>
          <w:rFonts w:ascii="Times New Roman" w:hAnsi="Times New Roman"/>
          <w:b w:val="0"/>
          <w:i w:val="0"/>
          <w:noProof/>
          <w:sz w:val="28"/>
          <w:lang w:val="uk-UA"/>
        </w:rPr>
        <w:t xml:space="preserve">ВИКОНАННЯ </w:t>
      </w:r>
      <w:r>
        <w:rPr>
          <w:rFonts w:ascii="Times New Roman" w:hAnsi="Times New Roman"/>
          <w:b w:val="0"/>
          <w:i w:val="0"/>
          <w:noProof/>
          <w:sz w:val="28"/>
        </w:rPr>
        <w:t>Р</w:t>
      </w:r>
      <w:r w:rsidR="0034294F">
        <w:rPr>
          <w:rFonts w:ascii="Times New Roman" w:hAnsi="Times New Roman"/>
          <w:b w:val="0"/>
          <w:i w:val="0"/>
          <w:noProof/>
          <w:sz w:val="28"/>
          <w:lang w:val="uk-UA"/>
        </w:rPr>
        <w:t>ОБОТИ</w:t>
      </w:r>
    </w:p>
    <w:p w:rsidR="0034294F" w:rsidRDefault="0034294F" w:rsidP="0034294F">
      <w:pPr>
        <w:pStyle w:val="11"/>
        <w:ind w:firstLine="567"/>
        <w:jc w:val="both"/>
        <w:rPr>
          <w:sz w:val="28"/>
          <w:lang w:val="uk-UA"/>
        </w:rPr>
      </w:pPr>
    </w:p>
    <w:p w:rsidR="00B730D9" w:rsidRPr="0034294F" w:rsidRDefault="0034294F" w:rsidP="0034294F">
      <w:pPr>
        <w:pStyle w:val="11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Студент вибирає </w:t>
      </w:r>
      <w:r>
        <w:rPr>
          <w:sz w:val="28"/>
          <w:lang w:val="en-US"/>
        </w:rPr>
        <w:t>web</w:t>
      </w:r>
      <w:r w:rsidRPr="002F7BD0"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  <w:lang w:val="uk-UA"/>
        </w:rPr>
        <w:t>сайт з наявних сайтів в мережі</w:t>
      </w:r>
      <w:r w:rsidR="006834CC">
        <w:rPr>
          <w:sz w:val="28"/>
          <w:lang w:val="uk-UA"/>
        </w:rPr>
        <w:t xml:space="preserve"> Інтернет</w:t>
      </w:r>
      <w:r>
        <w:rPr>
          <w:sz w:val="28"/>
          <w:lang w:val="uk-UA"/>
        </w:rPr>
        <w:t>,</w:t>
      </w:r>
      <w:r w:rsidR="006834CC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 xml:space="preserve"> </w:t>
      </w:r>
      <w:r w:rsidRPr="0034294F">
        <w:rPr>
          <w:b/>
          <w:i/>
          <w:sz w:val="28"/>
          <w:u w:val="single"/>
          <w:lang w:val="uk-UA"/>
        </w:rPr>
        <w:t>не допускається</w:t>
      </w:r>
      <w:r>
        <w:rPr>
          <w:sz w:val="28"/>
          <w:lang w:val="uk-UA"/>
        </w:rPr>
        <w:t xml:space="preserve"> тестування двома або більше студентами одного й того ж сайту.</w:t>
      </w:r>
    </w:p>
    <w:p w:rsidR="007C78FD" w:rsidRDefault="007C78FD">
      <w:pPr>
        <w:widowControl/>
        <w:ind w:firstLine="0"/>
        <w:jc w:val="left"/>
        <w:rPr>
          <w:sz w:val="28"/>
          <w:lang w:val="uk-UA"/>
        </w:rPr>
      </w:pPr>
      <w:r>
        <w:br w:type="page"/>
      </w:r>
    </w:p>
    <w:p w:rsidR="000413A4" w:rsidRDefault="003565A0" w:rsidP="003565A0">
      <w:pPr>
        <w:pStyle w:val="a8"/>
        <w:ind w:firstLine="0"/>
        <w:jc w:val="right"/>
      </w:pPr>
      <w:r>
        <w:lastRenderedPageBreak/>
        <w:t xml:space="preserve">Додаток </w:t>
      </w:r>
      <w:r w:rsidR="00AF04DE">
        <w:t>А</w:t>
      </w:r>
    </w:p>
    <w:p w:rsidR="000413A4" w:rsidRDefault="000413A4">
      <w:pPr>
        <w:pStyle w:val="a8"/>
        <w:ind w:firstLine="0"/>
      </w:pPr>
    </w:p>
    <w:p w:rsidR="000413A4" w:rsidRDefault="000413A4">
      <w:pPr>
        <w:pStyle w:val="a8"/>
        <w:ind w:firstLine="0"/>
      </w:pPr>
      <w:r>
        <w:t xml:space="preserve">Приклад виконання титульного аркуша пояснювальної записки до </w:t>
      </w:r>
    </w:p>
    <w:p w:rsidR="000413A4" w:rsidRDefault="000413A4">
      <w:pPr>
        <w:pStyle w:val="a8"/>
        <w:ind w:firstLine="0"/>
      </w:pPr>
      <w:r>
        <w:t>курсово</w:t>
      </w:r>
      <w:r w:rsidR="00D46F89">
        <w:t>ї</w:t>
      </w:r>
      <w:r>
        <w:t xml:space="preserve"> ро</w:t>
      </w:r>
      <w:r w:rsidR="00D46F89">
        <w:t>боти</w:t>
      </w:r>
    </w:p>
    <w:p w:rsidR="000413A4" w:rsidRDefault="000413A4">
      <w:pPr>
        <w:pStyle w:val="a8"/>
        <w:ind w:firstLine="0"/>
        <w:jc w:val="both"/>
      </w:pPr>
    </w:p>
    <w:p w:rsidR="002B6DE4" w:rsidRPr="002B6DE4" w:rsidRDefault="002B6DE4" w:rsidP="002B6DE4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2B6DE4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:rsidR="002B6DE4" w:rsidRPr="002B6DE4" w:rsidRDefault="002B6DE4" w:rsidP="002B6DE4">
      <w:pPr>
        <w:ind w:firstLine="0"/>
        <w:jc w:val="center"/>
        <w:rPr>
          <w:b/>
          <w:bCs/>
          <w:sz w:val="28"/>
          <w:szCs w:val="28"/>
          <w:lang w:val="uk-UA"/>
        </w:rPr>
      </w:pPr>
      <w:r w:rsidRPr="002B6DE4">
        <w:rPr>
          <w:b/>
          <w:bCs/>
          <w:sz w:val="28"/>
          <w:szCs w:val="28"/>
          <w:lang w:val="uk-UA"/>
        </w:rPr>
        <w:t>НАЦІОНАЛЬНИЙ АВІАЦІЙНИЙ УНІВЕРСИТЕТ</w:t>
      </w:r>
    </w:p>
    <w:p w:rsidR="007C78FD" w:rsidRPr="007C78FD" w:rsidRDefault="007C78FD" w:rsidP="007C78FD">
      <w:pPr>
        <w:spacing w:line="264" w:lineRule="auto"/>
        <w:ind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ФАКУЛЬТЕТ КОМП</w:t>
      </w:r>
      <w:r w:rsidRPr="007C78FD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>ЮТЕРНИХ НАУК ТА ТЕХНОЛОГІЙ</w:t>
      </w:r>
    </w:p>
    <w:p w:rsidR="007C78FD" w:rsidRPr="007C78FD" w:rsidRDefault="007C78FD" w:rsidP="007C78FD">
      <w:pPr>
        <w:ind w:firstLine="0"/>
        <w:jc w:val="center"/>
        <w:rPr>
          <w:sz w:val="28"/>
          <w:lang w:val="uk-UA"/>
        </w:rPr>
      </w:pPr>
      <w:r w:rsidRPr="003D7EBE">
        <w:rPr>
          <w:bCs/>
          <w:sz w:val="28"/>
          <w:szCs w:val="28"/>
          <w:lang w:val="uk-UA"/>
        </w:rPr>
        <w:t xml:space="preserve">Кафедра </w:t>
      </w:r>
      <w:proofErr w:type="spellStart"/>
      <w:r>
        <w:rPr>
          <w:bCs/>
          <w:sz w:val="28"/>
          <w:szCs w:val="28"/>
          <w:lang w:val="uk-UA"/>
        </w:rPr>
        <w:t>комп</w:t>
      </w:r>
      <w:proofErr w:type="spellEnd"/>
      <w:r w:rsidRPr="007C78FD">
        <w:rPr>
          <w:bCs/>
          <w:sz w:val="28"/>
          <w:szCs w:val="28"/>
        </w:rPr>
        <w:t>’</w:t>
      </w:r>
      <w:proofErr w:type="spellStart"/>
      <w:r>
        <w:rPr>
          <w:bCs/>
          <w:sz w:val="28"/>
          <w:szCs w:val="28"/>
          <w:lang w:val="uk-UA"/>
        </w:rPr>
        <w:t>ютерних</w:t>
      </w:r>
      <w:proofErr w:type="spellEnd"/>
      <w:r>
        <w:rPr>
          <w:bCs/>
          <w:sz w:val="28"/>
          <w:szCs w:val="28"/>
          <w:lang w:val="uk-UA"/>
        </w:rPr>
        <w:t xml:space="preserve"> інформаційних технологій</w:t>
      </w:r>
    </w:p>
    <w:p w:rsidR="000413A4" w:rsidRDefault="000413A4" w:rsidP="002B6DE4">
      <w:pPr>
        <w:ind w:firstLine="0"/>
        <w:jc w:val="center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pStyle w:val="2"/>
      </w:pPr>
    </w:p>
    <w:p w:rsidR="000413A4" w:rsidRDefault="000413A4">
      <w:pPr>
        <w:pStyle w:val="2"/>
        <w:ind w:firstLine="0"/>
      </w:pPr>
      <w:r>
        <w:t xml:space="preserve">    </w:t>
      </w: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>
      <w:pPr>
        <w:jc w:val="left"/>
        <w:rPr>
          <w:sz w:val="28"/>
          <w:lang w:val="uk-UA"/>
        </w:rPr>
      </w:pPr>
    </w:p>
    <w:p w:rsidR="000413A4" w:rsidRPr="002F7BD0" w:rsidRDefault="002F7BD0" w:rsidP="00B730D9">
      <w:pPr>
        <w:pStyle w:val="3"/>
        <w:rPr>
          <w:noProof w:val="0"/>
          <w:sz w:val="36"/>
          <w:szCs w:val="36"/>
          <w:lang w:val="uk-UA"/>
        </w:rPr>
      </w:pPr>
      <w:r w:rsidRPr="002F7BD0">
        <w:rPr>
          <w:noProof w:val="0"/>
          <w:sz w:val="36"/>
          <w:szCs w:val="36"/>
          <w:lang w:val="uk-UA"/>
        </w:rPr>
        <w:t>Курсова</w:t>
      </w:r>
      <w:r w:rsidR="000413A4" w:rsidRPr="002F7BD0">
        <w:rPr>
          <w:noProof w:val="0"/>
          <w:sz w:val="36"/>
          <w:szCs w:val="36"/>
          <w:lang w:val="uk-UA"/>
        </w:rPr>
        <w:t xml:space="preserve"> ро</w:t>
      </w:r>
      <w:r w:rsidRPr="002F7BD0">
        <w:rPr>
          <w:noProof w:val="0"/>
          <w:sz w:val="36"/>
          <w:szCs w:val="36"/>
          <w:lang w:val="uk-UA"/>
        </w:rPr>
        <w:t>бо</w:t>
      </w:r>
      <w:r w:rsidR="000413A4" w:rsidRPr="002F7BD0">
        <w:rPr>
          <w:noProof w:val="0"/>
          <w:sz w:val="36"/>
          <w:szCs w:val="36"/>
          <w:lang w:val="uk-UA"/>
        </w:rPr>
        <w:t>т</w:t>
      </w:r>
      <w:r w:rsidRPr="002F7BD0">
        <w:rPr>
          <w:noProof w:val="0"/>
          <w:sz w:val="36"/>
          <w:szCs w:val="36"/>
          <w:lang w:val="uk-UA"/>
        </w:rPr>
        <w:t>а</w:t>
      </w:r>
    </w:p>
    <w:p w:rsidR="009652AB" w:rsidRPr="009652AB" w:rsidRDefault="009652AB" w:rsidP="009652AB">
      <w:pPr>
        <w:rPr>
          <w:lang w:val="uk-UA"/>
        </w:rPr>
      </w:pPr>
    </w:p>
    <w:p w:rsidR="000413A4" w:rsidRPr="002F7BD0" w:rsidRDefault="00AF04DE" w:rsidP="009652A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н</w:t>
      </w:r>
      <w:r w:rsidR="009652AB">
        <w:rPr>
          <w:sz w:val="28"/>
          <w:lang w:val="uk-UA"/>
        </w:rPr>
        <w:t xml:space="preserve">а тему: </w:t>
      </w:r>
      <w:r w:rsidR="002F7BD0">
        <w:rPr>
          <w:sz w:val="28"/>
          <w:lang w:val="uk-UA"/>
        </w:rPr>
        <w:t xml:space="preserve">тестування </w:t>
      </w:r>
      <w:r w:rsidR="002F7BD0">
        <w:rPr>
          <w:sz w:val="28"/>
          <w:lang w:val="en-US"/>
        </w:rPr>
        <w:t>web</w:t>
      </w:r>
      <w:r w:rsidR="002F7BD0" w:rsidRPr="002F7BD0">
        <w:rPr>
          <w:sz w:val="28"/>
        </w:rPr>
        <w:t xml:space="preserve"> </w:t>
      </w:r>
      <w:r w:rsidR="002F7BD0">
        <w:rPr>
          <w:sz w:val="28"/>
        </w:rPr>
        <w:t xml:space="preserve">– </w:t>
      </w:r>
      <w:r w:rsidR="002F7BD0">
        <w:rPr>
          <w:sz w:val="28"/>
          <w:lang w:val="uk-UA"/>
        </w:rPr>
        <w:t>сайту «</w:t>
      </w:r>
      <w:r w:rsidR="002F7BD0" w:rsidRPr="002F7BD0">
        <w:rPr>
          <w:color w:val="FF0000"/>
          <w:sz w:val="28"/>
          <w:lang w:val="uk-UA"/>
        </w:rPr>
        <w:t>назва</w:t>
      </w:r>
      <w:r w:rsidR="002F7BD0">
        <w:rPr>
          <w:sz w:val="28"/>
          <w:lang w:val="uk-UA"/>
        </w:rPr>
        <w:t>»</w:t>
      </w:r>
    </w:p>
    <w:p w:rsidR="000413A4" w:rsidRDefault="000413A4">
      <w:pPr>
        <w:jc w:val="left"/>
        <w:rPr>
          <w:sz w:val="28"/>
          <w:lang w:val="uk-UA"/>
        </w:rPr>
      </w:pPr>
    </w:p>
    <w:p w:rsidR="002F7BD0" w:rsidRDefault="000413A4" w:rsidP="002F7BD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з дисципліни </w:t>
      </w:r>
      <w:r>
        <w:rPr>
          <w:sz w:val="28"/>
        </w:rPr>
        <w:t>«</w:t>
      </w:r>
      <w:r w:rsidR="002F7BD0">
        <w:rPr>
          <w:sz w:val="28"/>
          <w:lang w:val="uk-UA"/>
        </w:rPr>
        <w:t xml:space="preserve">Тестування комплексів інформаційних </w:t>
      </w:r>
    </w:p>
    <w:p w:rsidR="000413A4" w:rsidRDefault="002F7BD0" w:rsidP="002F7BD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технологій проектування</w:t>
      </w:r>
      <w:r w:rsidR="000413A4">
        <w:rPr>
          <w:sz w:val="28"/>
        </w:rPr>
        <w:t>»</w:t>
      </w:r>
    </w:p>
    <w:p w:rsidR="000413A4" w:rsidRDefault="000413A4">
      <w:pPr>
        <w:jc w:val="left"/>
        <w:rPr>
          <w:sz w:val="28"/>
          <w:lang w:val="uk-UA"/>
        </w:rPr>
      </w:pPr>
    </w:p>
    <w:p w:rsidR="000413A4" w:rsidRDefault="000413A4" w:rsidP="00B730D9">
      <w:pPr>
        <w:pStyle w:val="3"/>
      </w:pPr>
    </w:p>
    <w:p w:rsidR="000413A4" w:rsidRDefault="000413A4">
      <w:pPr>
        <w:jc w:val="center"/>
        <w:rPr>
          <w:noProof/>
          <w:sz w:val="28"/>
          <w:lang w:val="uk-UA"/>
        </w:rPr>
      </w:pPr>
    </w:p>
    <w:p w:rsidR="003565A0" w:rsidRPr="003565A0" w:rsidRDefault="003565A0">
      <w:pPr>
        <w:jc w:val="center"/>
        <w:rPr>
          <w:noProof/>
          <w:sz w:val="28"/>
          <w:lang w:val="uk-UA"/>
        </w:rPr>
      </w:pPr>
    </w:p>
    <w:p w:rsidR="000413A4" w:rsidRDefault="000413A4">
      <w:pPr>
        <w:jc w:val="center"/>
        <w:rPr>
          <w:noProof/>
          <w:sz w:val="28"/>
        </w:rPr>
      </w:pPr>
    </w:p>
    <w:p w:rsidR="000413A4" w:rsidRDefault="000413A4">
      <w:pPr>
        <w:pStyle w:val="7"/>
      </w:pPr>
    </w:p>
    <w:p w:rsidR="000413A4" w:rsidRDefault="000413A4">
      <w:pPr>
        <w:pStyle w:val="7"/>
        <w:jc w:val="left"/>
      </w:pPr>
    </w:p>
    <w:tbl>
      <w:tblPr>
        <w:tblW w:w="0" w:type="auto"/>
        <w:tblInd w:w="2439" w:type="dxa"/>
        <w:tblLook w:val="01E0" w:firstRow="1" w:lastRow="1" w:firstColumn="1" w:lastColumn="1" w:noHBand="0" w:noVBand="0"/>
      </w:tblPr>
      <w:tblGrid>
        <w:gridCol w:w="2520"/>
        <w:gridCol w:w="4423"/>
      </w:tblGrid>
      <w:tr w:rsidR="001B78BE" w:rsidRPr="001B78BE" w:rsidTr="001B78BE">
        <w:tc>
          <w:tcPr>
            <w:tcW w:w="2520" w:type="dxa"/>
          </w:tcPr>
          <w:p w:rsidR="001B78BE" w:rsidRPr="001B78BE" w:rsidRDefault="001B78BE" w:rsidP="001B78BE">
            <w:pPr>
              <w:spacing w:after="120"/>
              <w:rPr>
                <w:spacing w:val="20"/>
                <w:sz w:val="28"/>
                <w:szCs w:val="28"/>
              </w:rPr>
            </w:pPr>
            <w:proofErr w:type="spellStart"/>
            <w:r w:rsidRPr="001B78BE">
              <w:rPr>
                <w:spacing w:val="20"/>
                <w:sz w:val="28"/>
                <w:szCs w:val="28"/>
              </w:rPr>
              <w:t>Виконав</w:t>
            </w:r>
            <w:proofErr w:type="spellEnd"/>
            <w:r w:rsidRPr="001B78BE">
              <w:rPr>
                <w:spacing w:val="20"/>
                <w:sz w:val="28"/>
                <w:szCs w:val="28"/>
              </w:rPr>
              <w:t>:</w:t>
            </w:r>
          </w:p>
        </w:tc>
        <w:tc>
          <w:tcPr>
            <w:tcW w:w="4423" w:type="dxa"/>
          </w:tcPr>
          <w:p w:rsidR="001B78BE" w:rsidRPr="002F7BD0" w:rsidRDefault="001B78BE" w:rsidP="001B78BE">
            <w:pPr>
              <w:spacing w:after="120"/>
              <w:jc w:val="center"/>
              <w:rPr>
                <w:spacing w:val="20"/>
                <w:sz w:val="28"/>
                <w:szCs w:val="28"/>
                <w:lang w:val="uk-UA"/>
              </w:rPr>
            </w:pPr>
            <w:r w:rsidRPr="001B78BE">
              <w:rPr>
                <w:spacing w:val="20"/>
                <w:sz w:val="28"/>
                <w:szCs w:val="28"/>
              </w:rPr>
              <w:t xml:space="preserve">ст. </w:t>
            </w:r>
            <w:proofErr w:type="spellStart"/>
            <w:r w:rsidRPr="001B78BE">
              <w:rPr>
                <w:spacing w:val="20"/>
                <w:sz w:val="28"/>
                <w:szCs w:val="28"/>
              </w:rPr>
              <w:t>групи</w:t>
            </w:r>
            <w:proofErr w:type="spellEnd"/>
            <w:r w:rsidRPr="001B78BE">
              <w:rPr>
                <w:spacing w:val="20"/>
                <w:sz w:val="28"/>
                <w:szCs w:val="28"/>
              </w:rPr>
              <w:t xml:space="preserve"> </w:t>
            </w:r>
            <w:r w:rsidR="002F7BD0">
              <w:rPr>
                <w:spacing w:val="20"/>
                <w:sz w:val="28"/>
                <w:szCs w:val="28"/>
                <w:lang w:val="uk-UA"/>
              </w:rPr>
              <w:t>Т</w:t>
            </w:r>
            <w:r w:rsidR="006834CC">
              <w:rPr>
                <w:spacing w:val="20"/>
                <w:sz w:val="28"/>
                <w:szCs w:val="28"/>
                <w:lang w:val="uk-UA"/>
              </w:rPr>
              <w:t>П</w:t>
            </w:r>
            <w:r w:rsidR="0034294F">
              <w:rPr>
                <w:spacing w:val="20"/>
                <w:sz w:val="28"/>
                <w:szCs w:val="28"/>
                <w:lang w:val="uk-UA"/>
              </w:rPr>
              <w:t>-312</w:t>
            </w:r>
          </w:p>
          <w:p w:rsidR="001B78BE" w:rsidRPr="006834CC" w:rsidRDefault="001B78BE" w:rsidP="001B78BE">
            <w:pPr>
              <w:spacing w:after="120"/>
              <w:jc w:val="center"/>
              <w:rPr>
                <w:color w:val="FF0000"/>
                <w:spacing w:val="20"/>
                <w:sz w:val="28"/>
                <w:szCs w:val="28"/>
              </w:rPr>
            </w:pPr>
            <w:r w:rsidRPr="006834CC">
              <w:rPr>
                <w:color w:val="FF0000"/>
                <w:spacing w:val="20"/>
                <w:sz w:val="28"/>
                <w:szCs w:val="28"/>
              </w:rPr>
              <w:t>Павленко О.С.</w:t>
            </w:r>
          </w:p>
          <w:p w:rsidR="001B78BE" w:rsidRPr="001B78BE" w:rsidRDefault="001B78BE" w:rsidP="001B78BE">
            <w:pPr>
              <w:spacing w:after="120"/>
              <w:jc w:val="center"/>
              <w:rPr>
                <w:spacing w:val="20"/>
                <w:sz w:val="28"/>
                <w:szCs w:val="28"/>
              </w:rPr>
            </w:pPr>
          </w:p>
        </w:tc>
      </w:tr>
      <w:tr w:rsidR="001B78BE" w:rsidRPr="001B78BE" w:rsidTr="001B7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B78BE" w:rsidRPr="001B78BE" w:rsidRDefault="00A16D09" w:rsidP="001B78BE">
            <w:pPr>
              <w:spacing w:after="120"/>
              <w:rPr>
                <w:spacing w:val="20"/>
                <w:sz w:val="28"/>
                <w:szCs w:val="28"/>
              </w:rPr>
            </w:pPr>
            <w:proofErr w:type="spellStart"/>
            <w:r>
              <w:rPr>
                <w:spacing w:val="20"/>
                <w:sz w:val="28"/>
                <w:szCs w:val="28"/>
              </w:rPr>
              <w:t>Перевіри</w:t>
            </w:r>
            <w:proofErr w:type="spellEnd"/>
            <w:r>
              <w:rPr>
                <w:spacing w:val="20"/>
                <w:sz w:val="28"/>
                <w:szCs w:val="28"/>
                <w:lang w:val="uk-UA"/>
              </w:rPr>
              <w:t>ла</w:t>
            </w:r>
            <w:r w:rsidR="001B78BE" w:rsidRPr="001B78BE">
              <w:rPr>
                <w:spacing w:val="20"/>
                <w:sz w:val="28"/>
                <w:szCs w:val="28"/>
              </w:rPr>
              <w:t xml:space="preserve">: 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1B78BE" w:rsidRPr="001B78BE" w:rsidRDefault="001B78BE" w:rsidP="002F7BD0">
            <w:pPr>
              <w:spacing w:after="120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0413A4" w:rsidRDefault="000413A4">
      <w:pPr>
        <w:pStyle w:val="7"/>
      </w:pPr>
    </w:p>
    <w:p w:rsidR="000413A4" w:rsidRDefault="000413A4">
      <w:pPr>
        <w:pStyle w:val="7"/>
      </w:pPr>
    </w:p>
    <w:p w:rsidR="000413A4" w:rsidRDefault="000413A4">
      <w:pPr>
        <w:pStyle w:val="7"/>
        <w:rPr>
          <w:lang w:val="uk-UA"/>
        </w:rPr>
      </w:pPr>
    </w:p>
    <w:p w:rsidR="001B78BE" w:rsidRPr="001B78BE" w:rsidRDefault="001B78BE" w:rsidP="001B78BE">
      <w:pPr>
        <w:rPr>
          <w:lang w:val="uk-UA"/>
        </w:rPr>
      </w:pPr>
    </w:p>
    <w:p w:rsidR="006834CC" w:rsidRPr="006834CC" w:rsidRDefault="006834CC" w:rsidP="00F17311">
      <w:pPr>
        <w:rPr>
          <w:lang w:val="uk-UA"/>
        </w:rPr>
      </w:pPr>
    </w:p>
    <w:p w:rsidR="002B6DE4" w:rsidRDefault="002B6DE4">
      <w:pPr>
        <w:pStyle w:val="7"/>
        <w:rPr>
          <w:sz w:val="32"/>
          <w:szCs w:val="32"/>
          <w:lang w:val="uk-UA"/>
        </w:rPr>
      </w:pPr>
    </w:p>
    <w:p w:rsidR="002B6DE4" w:rsidRDefault="002B6DE4">
      <w:pPr>
        <w:pStyle w:val="7"/>
        <w:rPr>
          <w:sz w:val="32"/>
          <w:szCs w:val="32"/>
          <w:lang w:val="uk-UA"/>
        </w:rPr>
      </w:pPr>
    </w:p>
    <w:p w:rsidR="002B6DE4" w:rsidRDefault="002B6DE4">
      <w:pPr>
        <w:pStyle w:val="7"/>
        <w:rPr>
          <w:sz w:val="32"/>
          <w:szCs w:val="32"/>
          <w:lang w:val="uk-UA"/>
        </w:rPr>
      </w:pPr>
    </w:p>
    <w:p w:rsidR="002B6DE4" w:rsidRDefault="002B6DE4">
      <w:pPr>
        <w:pStyle w:val="7"/>
        <w:rPr>
          <w:sz w:val="32"/>
          <w:szCs w:val="32"/>
          <w:lang w:val="uk-UA"/>
        </w:rPr>
      </w:pPr>
    </w:p>
    <w:p w:rsidR="000413A4" w:rsidRDefault="007C78FD">
      <w:pPr>
        <w:pStyle w:val="7"/>
        <w:rPr>
          <w:lang w:val="uk-UA"/>
        </w:rPr>
      </w:pPr>
      <w:r>
        <w:rPr>
          <w:sz w:val="32"/>
          <w:szCs w:val="32"/>
          <w:lang w:val="uk-UA"/>
        </w:rPr>
        <w:t>Київ – 2023</w:t>
      </w:r>
    </w:p>
    <w:p w:rsidR="000413A4" w:rsidRDefault="000413A4"/>
    <w:p w:rsidR="002B6DE4" w:rsidRPr="002B6DE4" w:rsidRDefault="002B6DE4">
      <w:pPr>
        <w:rPr>
          <w:sz w:val="28"/>
          <w:szCs w:val="28"/>
        </w:rPr>
      </w:pPr>
    </w:p>
    <w:p w:rsidR="002B6DE4" w:rsidRPr="002B6DE4" w:rsidRDefault="002B6DE4" w:rsidP="002B6DE4">
      <w:pPr>
        <w:ind w:right="28" w:firstLine="0"/>
        <w:jc w:val="center"/>
        <w:rPr>
          <w:b/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Додаток Б</w:t>
      </w:r>
    </w:p>
    <w:p w:rsidR="002B6DE4" w:rsidRPr="002B6DE4" w:rsidRDefault="002B6DE4" w:rsidP="002B6DE4">
      <w:pPr>
        <w:ind w:right="28" w:firstLine="0"/>
        <w:jc w:val="center"/>
        <w:rPr>
          <w:b/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Зразок бланка завдання на виконання курсової роботи</w:t>
      </w:r>
    </w:p>
    <w:p w:rsidR="002B6DE4" w:rsidRPr="002B6DE4" w:rsidRDefault="002B6DE4" w:rsidP="002B6DE4">
      <w:pPr>
        <w:ind w:right="28" w:firstLine="0"/>
        <w:jc w:val="center"/>
        <w:rPr>
          <w:b/>
          <w:sz w:val="28"/>
          <w:szCs w:val="28"/>
          <w:lang w:val="uk-UA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42"/>
      </w:tblGrid>
      <w:tr w:rsidR="002B6DE4" w:rsidRPr="002B6DE4" w:rsidTr="002B6DE4">
        <w:trPr>
          <w:gridAfter w:val="1"/>
          <w:wAfter w:w="142" w:type="dxa"/>
        </w:trPr>
        <w:tc>
          <w:tcPr>
            <w:tcW w:w="8930" w:type="dxa"/>
            <w:gridSpan w:val="2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НАЦІОНАЛЬНИЙ АВІАЦІЙНИЙ УНІВЕРСИТЕТ</w:t>
            </w:r>
          </w:p>
        </w:tc>
      </w:tr>
      <w:tr w:rsidR="002B6DE4" w:rsidRPr="002B6DE4" w:rsidTr="002B6DE4">
        <w:trPr>
          <w:gridAfter w:val="1"/>
          <w:wAfter w:w="142" w:type="dxa"/>
        </w:trPr>
        <w:tc>
          <w:tcPr>
            <w:tcW w:w="1276" w:type="dxa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Інститут     </w:t>
            </w:r>
          </w:p>
        </w:tc>
        <w:tc>
          <w:tcPr>
            <w:tcW w:w="7654" w:type="dxa"/>
            <w:tcBorders>
              <w:bottom w:val="single" w:sz="6" w:space="0" w:color="auto"/>
            </w:tcBorders>
          </w:tcPr>
          <w:p w:rsidR="007C78FD" w:rsidRPr="007C78FD" w:rsidRDefault="007C78FD" w:rsidP="007C78FD">
            <w:pPr>
              <w:ind w:firstLine="0"/>
              <w:rPr>
                <w:sz w:val="28"/>
                <w:szCs w:val="28"/>
                <w:lang w:val="uk-UA"/>
              </w:rPr>
            </w:pPr>
            <w:r w:rsidRPr="007C78FD">
              <w:rPr>
                <w:sz w:val="28"/>
                <w:szCs w:val="28"/>
                <w:lang w:val="uk-UA"/>
              </w:rPr>
              <w:t>ФАКУЛЬТЕТ КОМП’ЮТЕРНИХ НАУК ТА ТЕХНОЛОГІЙ</w:t>
            </w:r>
          </w:p>
          <w:p w:rsidR="002B6DE4" w:rsidRPr="002B6DE4" w:rsidRDefault="002B6DE4" w:rsidP="007C78FD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After w:val="1"/>
          <w:wAfter w:w="142" w:type="dxa"/>
        </w:trPr>
        <w:tc>
          <w:tcPr>
            <w:tcW w:w="1276" w:type="dxa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7654" w:type="dxa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  </w:t>
            </w:r>
            <w:r w:rsidR="007C78FD" w:rsidRPr="007C78FD">
              <w:rPr>
                <w:sz w:val="28"/>
                <w:szCs w:val="28"/>
                <w:lang w:val="uk-UA"/>
              </w:rPr>
              <w:t>Кафедра комп’ютерних інформаційних технологій</w:t>
            </w:r>
          </w:p>
        </w:tc>
      </w:tr>
      <w:tr w:rsidR="002B6DE4" w:rsidRPr="002B6DE4" w:rsidTr="002B6DE4">
        <w:tc>
          <w:tcPr>
            <w:tcW w:w="1276" w:type="dxa"/>
          </w:tcPr>
          <w:p w:rsidR="002B6DE4" w:rsidRPr="002B6DE4" w:rsidRDefault="007C78FD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>
              <w:rPr>
                <w:kern w:val="20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2B6DE4" w:rsidRPr="002B6DE4" w:rsidRDefault="007C78FD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>
              <w:rPr>
                <w:kern w:val="20"/>
                <w:sz w:val="28"/>
                <w:szCs w:val="28"/>
                <w:lang w:val="uk-UA"/>
              </w:rPr>
              <w:t>122</w:t>
            </w:r>
            <w:r w:rsidR="002B6DE4" w:rsidRPr="002B6DE4">
              <w:rPr>
                <w:kern w:val="20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2B6DE4" w:rsidRPr="002B6DE4">
              <w:rPr>
                <w:bCs/>
                <w:kern w:val="20"/>
                <w:sz w:val="28"/>
                <w:szCs w:val="28"/>
                <w:lang w:val="uk-UA"/>
              </w:rPr>
              <w:t>Комп</w:t>
            </w:r>
            <w:proofErr w:type="spellEnd"/>
            <w:r w:rsidR="002B6DE4" w:rsidRPr="002B6DE4">
              <w:rPr>
                <w:bCs/>
                <w:kern w:val="20"/>
                <w:sz w:val="28"/>
                <w:szCs w:val="28"/>
                <w:lang w:val="en-US"/>
              </w:rPr>
              <w:t>’</w:t>
            </w:r>
            <w:proofErr w:type="spellStart"/>
            <w:r w:rsidR="002B6DE4" w:rsidRPr="002B6DE4">
              <w:rPr>
                <w:bCs/>
                <w:kern w:val="20"/>
                <w:sz w:val="28"/>
                <w:szCs w:val="28"/>
                <w:lang w:val="uk-UA"/>
              </w:rPr>
              <w:t>ютерні</w:t>
            </w:r>
            <w:proofErr w:type="spellEnd"/>
            <w:r w:rsidR="002B6DE4" w:rsidRPr="002B6DE4">
              <w:rPr>
                <w:bCs/>
                <w:kern w:val="20"/>
                <w:sz w:val="28"/>
                <w:szCs w:val="28"/>
                <w:lang w:val="uk-UA"/>
              </w:rPr>
              <w:t xml:space="preserve"> науки»</w:t>
            </w:r>
          </w:p>
        </w:tc>
      </w:tr>
    </w:tbl>
    <w:p w:rsidR="002B6DE4" w:rsidRPr="002B6DE4" w:rsidRDefault="002B6DE4" w:rsidP="002B6DE4">
      <w:pPr>
        <w:ind w:left="5103" w:firstLine="0"/>
        <w:jc w:val="center"/>
        <w:rPr>
          <w:kern w:val="20"/>
          <w:sz w:val="28"/>
          <w:szCs w:val="28"/>
          <w:lang w:val="uk-UA"/>
        </w:rPr>
      </w:pPr>
    </w:p>
    <w:p w:rsidR="002B6DE4" w:rsidRPr="002B6DE4" w:rsidRDefault="002B6DE4" w:rsidP="002B6DE4">
      <w:pPr>
        <w:ind w:left="4820" w:firstLine="1276"/>
        <w:jc w:val="center"/>
        <w:rPr>
          <w:kern w:val="20"/>
          <w:sz w:val="28"/>
          <w:szCs w:val="28"/>
          <w:lang w:val="uk-UA"/>
        </w:rPr>
      </w:pPr>
      <w:r w:rsidRPr="002B6DE4">
        <w:rPr>
          <w:b/>
          <w:kern w:val="20"/>
          <w:sz w:val="28"/>
          <w:szCs w:val="28"/>
          <w:lang w:val="uk-UA"/>
        </w:rPr>
        <w:t>ЗАТВЕРДЖУЮ</w:t>
      </w:r>
      <w:r w:rsidRPr="002B6DE4">
        <w:rPr>
          <w:kern w:val="20"/>
          <w:sz w:val="28"/>
          <w:szCs w:val="28"/>
          <w:lang w:val="uk-UA"/>
        </w:rPr>
        <w:t>:</w:t>
      </w:r>
    </w:p>
    <w:p w:rsidR="002B6DE4" w:rsidRPr="002B6DE4" w:rsidRDefault="002B6DE4" w:rsidP="002B6DE4">
      <w:pPr>
        <w:ind w:left="4820" w:firstLine="1276"/>
        <w:rPr>
          <w:kern w:val="20"/>
          <w:sz w:val="28"/>
          <w:szCs w:val="28"/>
          <w:lang w:val="uk-UA"/>
        </w:rPr>
      </w:pPr>
      <w:r w:rsidRPr="002B6DE4">
        <w:rPr>
          <w:kern w:val="20"/>
          <w:sz w:val="28"/>
          <w:szCs w:val="28"/>
          <w:lang w:val="uk-UA"/>
        </w:rPr>
        <w:tab/>
        <w:t xml:space="preserve">Завідувач кафедри </w:t>
      </w:r>
      <w:r w:rsidR="007C78FD">
        <w:rPr>
          <w:kern w:val="20"/>
          <w:sz w:val="28"/>
          <w:szCs w:val="28"/>
          <w:lang w:val="uk-UA"/>
        </w:rPr>
        <w:t>КІТ</w:t>
      </w:r>
    </w:p>
    <w:p w:rsidR="002B6DE4" w:rsidRPr="002B6DE4" w:rsidRDefault="007C78FD" w:rsidP="002B6DE4">
      <w:pPr>
        <w:pStyle w:val="30"/>
        <w:tabs>
          <w:tab w:val="left" w:pos="720"/>
        </w:tabs>
        <w:ind w:left="4820" w:firstLine="1276"/>
        <w:rPr>
          <w:kern w:val="20"/>
          <w:szCs w:val="28"/>
          <w:lang w:val="uk-UA"/>
        </w:rPr>
      </w:pPr>
      <w:r>
        <w:rPr>
          <w:kern w:val="20"/>
          <w:szCs w:val="28"/>
          <w:lang w:val="uk-UA"/>
        </w:rPr>
        <w:tab/>
        <w:t>_____Аліна САВЧЕНКО</w:t>
      </w:r>
    </w:p>
    <w:p w:rsidR="002B6DE4" w:rsidRPr="002B6DE4" w:rsidRDefault="002B6DE4" w:rsidP="002B6DE4">
      <w:pPr>
        <w:pStyle w:val="30"/>
        <w:tabs>
          <w:tab w:val="left" w:pos="720"/>
        </w:tabs>
        <w:ind w:left="4820" w:firstLine="1276"/>
        <w:rPr>
          <w:kern w:val="20"/>
          <w:szCs w:val="28"/>
          <w:vertAlign w:val="superscript"/>
          <w:lang w:val="uk-UA"/>
        </w:rPr>
      </w:pPr>
      <w:r w:rsidRPr="002B6DE4">
        <w:rPr>
          <w:kern w:val="20"/>
          <w:szCs w:val="28"/>
          <w:lang w:val="uk-UA"/>
        </w:rPr>
        <w:t xml:space="preserve">   </w:t>
      </w:r>
      <w:r w:rsidRPr="002B6DE4">
        <w:rPr>
          <w:kern w:val="20"/>
          <w:szCs w:val="28"/>
          <w:vertAlign w:val="superscript"/>
          <w:lang w:val="uk-UA"/>
        </w:rPr>
        <w:t xml:space="preserve">(підпис)              </w:t>
      </w:r>
    </w:p>
    <w:p w:rsidR="002B6DE4" w:rsidRPr="002B6DE4" w:rsidRDefault="002B6DE4" w:rsidP="002B6DE4">
      <w:pPr>
        <w:pStyle w:val="30"/>
        <w:tabs>
          <w:tab w:val="left" w:pos="720"/>
        </w:tabs>
        <w:ind w:left="4820" w:firstLine="1276"/>
        <w:rPr>
          <w:kern w:val="20"/>
          <w:szCs w:val="28"/>
          <w:lang w:val="uk-UA"/>
        </w:rPr>
      </w:pPr>
      <w:r w:rsidRPr="002B6DE4">
        <w:rPr>
          <w:kern w:val="20"/>
          <w:szCs w:val="28"/>
          <w:lang w:val="uk-UA"/>
        </w:rPr>
        <w:t>«____»_________20</w:t>
      </w:r>
      <w:r w:rsidR="007C78FD">
        <w:rPr>
          <w:kern w:val="20"/>
          <w:szCs w:val="28"/>
          <w:lang w:val="uk-UA"/>
        </w:rPr>
        <w:t>__</w:t>
      </w:r>
      <w:r w:rsidRPr="002B6DE4">
        <w:rPr>
          <w:kern w:val="20"/>
          <w:szCs w:val="28"/>
          <w:lang w:val="uk-UA"/>
        </w:rPr>
        <w:t>_ р.</w:t>
      </w:r>
    </w:p>
    <w:p w:rsidR="002B6DE4" w:rsidRPr="002B6DE4" w:rsidRDefault="002B6DE4" w:rsidP="002B6DE4">
      <w:pPr>
        <w:ind w:firstLine="0"/>
        <w:rPr>
          <w:kern w:val="20"/>
          <w:sz w:val="28"/>
          <w:szCs w:val="28"/>
          <w:lang w:val="uk-UA"/>
        </w:rPr>
      </w:pPr>
    </w:p>
    <w:p w:rsidR="002B6DE4" w:rsidRPr="002B6DE4" w:rsidRDefault="002B6DE4" w:rsidP="002B6DE4">
      <w:pPr>
        <w:ind w:firstLine="0"/>
        <w:jc w:val="center"/>
        <w:rPr>
          <w:kern w:val="20"/>
          <w:sz w:val="28"/>
          <w:szCs w:val="28"/>
          <w:lang w:val="uk-UA"/>
        </w:rPr>
      </w:pPr>
      <w:r w:rsidRPr="002B6DE4">
        <w:rPr>
          <w:kern w:val="20"/>
          <w:sz w:val="28"/>
          <w:szCs w:val="28"/>
          <w:lang w:val="uk-UA"/>
        </w:rPr>
        <w:t>ЗАВДАННЯ</w:t>
      </w:r>
    </w:p>
    <w:p w:rsidR="002B6DE4" w:rsidRPr="002B6DE4" w:rsidRDefault="002B6DE4" w:rsidP="002B6DE4">
      <w:pPr>
        <w:ind w:firstLine="0"/>
        <w:jc w:val="center"/>
        <w:rPr>
          <w:kern w:val="20"/>
          <w:sz w:val="28"/>
          <w:szCs w:val="28"/>
          <w:lang w:val="uk-UA"/>
        </w:rPr>
      </w:pPr>
      <w:r w:rsidRPr="002B6DE4">
        <w:rPr>
          <w:kern w:val="20"/>
          <w:sz w:val="28"/>
          <w:szCs w:val="28"/>
          <w:lang w:val="uk-UA"/>
        </w:rPr>
        <w:t>з</w:t>
      </w:r>
      <w:r w:rsidRPr="002B6DE4">
        <w:rPr>
          <w:color w:val="FF0000"/>
          <w:kern w:val="20"/>
          <w:sz w:val="28"/>
          <w:szCs w:val="28"/>
          <w:lang w:val="uk-UA"/>
        </w:rPr>
        <w:t xml:space="preserve"> </w:t>
      </w:r>
      <w:r w:rsidRPr="002B6DE4">
        <w:rPr>
          <w:kern w:val="20"/>
          <w:sz w:val="28"/>
          <w:szCs w:val="28"/>
          <w:lang w:val="uk-UA"/>
        </w:rPr>
        <w:t>курсової роботи студента</w:t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273"/>
        <w:gridCol w:w="1276"/>
        <w:gridCol w:w="3813"/>
        <w:gridCol w:w="14"/>
      </w:tblGrid>
      <w:tr w:rsidR="002B6DE4" w:rsidRPr="002B6DE4" w:rsidTr="002B6DE4">
        <w:trPr>
          <w:gridAfter w:val="1"/>
          <w:wAfter w:w="14" w:type="dxa"/>
        </w:trPr>
        <w:tc>
          <w:tcPr>
            <w:tcW w:w="9626" w:type="dxa"/>
            <w:gridSpan w:val="4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jc w:val="center"/>
              <w:rPr>
                <w:i/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After w:val="1"/>
          <w:wAfter w:w="14" w:type="dxa"/>
        </w:trPr>
        <w:tc>
          <w:tcPr>
            <w:tcW w:w="9626" w:type="dxa"/>
            <w:gridSpan w:val="4"/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(прізвище, ім’я, по батькові )</w:t>
            </w:r>
          </w:p>
        </w:tc>
      </w:tr>
      <w:tr w:rsidR="002B6DE4" w:rsidRPr="002B6DE4" w:rsidTr="002B6DE4">
        <w:trPr>
          <w:gridAfter w:val="1"/>
          <w:wAfter w:w="14" w:type="dxa"/>
        </w:trPr>
        <w:tc>
          <w:tcPr>
            <w:tcW w:w="2264" w:type="dxa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1. Тема роботи </w:t>
            </w:r>
          </w:p>
        </w:tc>
        <w:tc>
          <w:tcPr>
            <w:tcW w:w="7362" w:type="dxa"/>
            <w:gridSpan w:val="3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i/>
                <w:kern w:val="20"/>
                <w:sz w:val="28"/>
                <w:szCs w:val="28"/>
                <w:lang w:val="uk-UA"/>
              </w:rPr>
            </w:pPr>
            <w:r w:rsidRPr="002B6DE4">
              <w:rPr>
                <w:i/>
                <w:kern w:val="20"/>
                <w:sz w:val="28"/>
                <w:szCs w:val="28"/>
                <w:lang w:val="uk-UA"/>
              </w:rPr>
              <w:t xml:space="preserve"> </w:t>
            </w:r>
            <w:r w:rsidRPr="002B6DE4">
              <w:rPr>
                <w:i/>
                <w:sz w:val="28"/>
                <w:szCs w:val="28"/>
                <w:lang w:val="uk-UA"/>
              </w:rPr>
              <w:t>«</w:t>
            </w:r>
          </w:p>
        </w:tc>
      </w:tr>
      <w:tr w:rsidR="002B6DE4" w:rsidRPr="002B6DE4" w:rsidTr="002B6DE4">
        <w:trPr>
          <w:gridAfter w:val="1"/>
          <w:wAfter w:w="14" w:type="dxa"/>
        </w:trPr>
        <w:tc>
          <w:tcPr>
            <w:tcW w:w="9626" w:type="dxa"/>
            <w:gridSpan w:val="4"/>
          </w:tcPr>
          <w:p w:rsidR="002B6DE4" w:rsidRPr="002B6DE4" w:rsidRDefault="002B6DE4" w:rsidP="000F6AC2">
            <w:pPr>
              <w:ind w:firstLine="0"/>
              <w:rPr>
                <w:i/>
                <w:kern w:val="20"/>
                <w:sz w:val="28"/>
                <w:szCs w:val="28"/>
                <w:lang w:val="uk-UA"/>
              </w:rPr>
            </w:pPr>
            <w:r w:rsidRPr="002B6DE4">
              <w:rPr>
                <w:i/>
                <w:kern w:val="20"/>
                <w:sz w:val="28"/>
                <w:szCs w:val="28"/>
                <w:lang w:val="uk-UA"/>
              </w:rPr>
              <w:t xml:space="preserve">                        … </w:t>
            </w:r>
            <w:r w:rsidRPr="002B6DE4">
              <w:rPr>
                <w:i/>
                <w:sz w:val="28"/>
                <w:szCs w:val="28"/>
                <w:lang w:val="uk-UA"/>
              </w:rPr>
              <w:t>»</w:t>
            </w:r>
          </w:p>
        </w:tc>
      </w:tr>
      <w:tr w:rsidR="002B6DE4" w:rsidRPr="002B6DE4" w:rsidTr="002B6DE4">
        <w:trPr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c>
          <w:tcPr>
            <w:tcW w:w="5813" w:type="dxa"/>
            <w:gridSpan w:val="3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2. Термін здачі студентом завершеної роботи</w:t>
            </w:r>
          </w:p>
        </w:tc>
        <w:tc>
          <w:tcPr>
            <w:tcW w:w="3827" w:type="dxa"/>
            <w:gridSpan w:val="2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 </w:t>
            </w:r>
          </w:p>
        </w:tc>
      </w:tr>
      <w:tr w:rsidR="002B6DE4" w:rsidRPr="002B6DE4" w:rsidTr="002B6DE4">
        <w:trPr>
          <w:gridAfter w:val="1"/>
          <w:wAfter w:w="14" w:type="dxa"/>
        </w:trPr>
        <w:tc>
          <w:tcPr>
            <w:tcW w:w="4537" w:type="dxa"/>
            <w:gridSpan w:val="2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3. Вихідні дані до роботи</w:t>
            </w:r>
          </w:p>
        </w:tc>
        <w:tc>
          <w:tcPr>
            <w:tcW w:w="5089" w:type="dxa"/>
            <w:gridSpan w:val="2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i/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   </w:t>
            </w:r>
            <w:r w:rsidRPr="002B6DE4">
              <w:rPr>
                <w:i/>
                <w:kern w:val="20"/>
                <w:sz w:val="28"/>
                <w:szCs w:val="28"/>
                <w:lang w:val="uk-UA"/>
              </w:rPr>
              <w:t>постановка задачі</w:t>
            </w:r>
          </w:p>
        </w:tc>
      </w:tr>
      <w:tr w:rsidR="002B6DE4" w:rsidRPr="002B6DE4" w:rsidTr="002B6DE4">
        <w:trPr>
          <w:gridAfter w:val="1"/>
          <w:wAfter w:w="14" w:type="dxa"/>
        </w:trPr>
        <w:tc>
          <w:tcPr>
            <w:tcW w:w="9626" w:type="dxa"/>
            <w:gridSpan w:val="4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After w:val="1"/>
          <w:wAfter w:w="14" w:type="dxa"/>
          <w:trHeight w:val="699"/>
        </w:trPr>
        <w:tc>
          <w:tcPr>
            <w:tcW w:w="9626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4. Перелік питань, які повинні бути розроблені в роботі:</w:t>
            </w:r>
          </w:p>
        </w:tc>
      </w:tr>
      <w:tr w:rsidR="002B6DE4" w:rsidRPr="002B6DE4" w:rsidTr="002B6DE4">
        <w:trPr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4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4" w:space="0" w:color="auto"/>
            </w:tcBorders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gridAfter w:val="1"/>
          <w:wAfter w:w="14" w:type="dxa"/>
        </w:trPr>
        <w:tc>
          <w:tcPr>
            <w:tcW w:w="9626" w:type="dxa"/>
            <w:gridSpan w:val="4"/>
            <w:tcBorders>
              <w:top w:val="single" w:sz="4" w:space="0" w:color="auto"/>
            </w:tcBorders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9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 xml:space="preserve">5. Перелік графічних матеріалів  </w:t>
            </w:r>
          </w:p>
        </w:tc>
      </w:tr>
      <w:tr w:rsidR="002B6DE4" w:rsidRPr="002B6DE4" w:rsidTr="002B6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9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9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9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9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</w:tbl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p w:rsidR="002B6DE4" w:rsidRP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  <w:r w:rsidRPr="002B6DE4">
        <w:rPr>
          <w:sz w:val="28"/>
          <w:szCs w:val="28"/>
          <w:lang w:val="uk-UA"/>
        </w:rPr>
        <w:t>6. Календарний план-графік</w:t>
      </w:r>
    </w:p>
    <w:p w:rsidR="002B6DE4" w:rsidRPr="002B6DE4" w:rsidRDefault="002B6DE4" w:rsidP="002B6DE4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val="uk-U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1701"/>
        <w:gridCol w:w="992"/>
      </w:tblGrid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DE4" w:rsidRPr="002B6DE4" w:rsidRDefault="002B6DE4" w:rsidP="000F6AC2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№ пор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DE4" w:rsidRPr="002B6DE4" w:rsidRDefault="002B6DE4" w:rsidP="000F6AC2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DE4" w:rsidRPr="002B6DE4" w:rsidRDefault="002B6DE4" w:rsidP="000F6AC2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 xml:space="preserve">Термін виконання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DE4" w:rsidRPr="002B6DE4" w:rsidRDefault="002B6DE4" w:rsidP="000F6AC2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1.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Ознайомлення з постановкою задачі та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  <w:r w:rsidRPr="002B6DE4">
              <w:rPr>
                <w:iCs/>
                <w:sz w:val="28"/>
                <w:szCs w:val="28"/>
                <w:lang w:val="uk-UA"/>
              </w:rPr>
              <w:t>вивчення літератури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Огляд веб-сайту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 методів тестування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 засобів тестування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2B6DE4" w:rsidRPr="002B6DE4" w:rsidTr="002B6DE4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</w:t>
            </w:r>
            <w:r w:rsidRPr="002B6DE4">
              <w:rPr>
                <w:iCs/>
                <w:sz w:val="28"/>
                <w:szCs w:val="28"/>
                <w:lang w:val="uk-UA"/>
              </w:rPr>
              <w:t>.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2B6DE4">
              <w:rPr>
                <w:iCs/>
                <w:sz w:val="28"/>
                <w:szCs w:val="28"/>
                <w:lang w:val="uk-UA"/>
              </w:rPr>
              <w:t>Написання пояснювальної записки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2B6DE4" w:rsidRPr="002B6DE4" w:rsidTr="004D71D6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6</w:t>
            </w:r>
            <w:r w:rsidRPr="002B6DE4">
              <w:rPr>
                <w:iCs/>
                <w:sz w:val="28"/>
                <w:szCs w:val="28"/>
                <w:lang w:val="uk-UA"/>
              </w:rPr>
              <w:t>.</w:t>
            </w:r>
            <w:r w:rsidRPr="002B6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2B6DE4">
              <w:rPr>
                <w:sz w:val="28"/>
                <w:szCs w:val="28"/>
                <w:lang w:val="uk-UA"/>
              </w:rPr>
              <w:t xml:space="preserve">Захист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DE4" w:rsidRPr="002B6DE4" w:rsidRDefault="002B6DE4" w:rsidP="002B6DE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2B6DE4" w:rsidRPr="002B6DE4" w:rsidRDefault="002B6DE4" w:rsidP="002B6DE4">
      <w:pPr>
        <w:autoSpaceDE w:val="0"/>
        <w:autoSpaceDN w:val="0"/>
        <w:adjustRightInd w:val="0"/>
        <w:ind w:firstLine="0"/>
        <w:jc w:val="left"/>
        <w:rPr>
          <w:bCs/>
          <w:sz w:val="28"/>
          <w:szCs w:val="28"/>
          <w:lang w:val="uk-UA"/>
        </w:rPr>
      </w:pPr>
    </w:p>
    <w:p w:rsidR="002B6DE4" w:rsidRPr="002B6DE4" w:rsidRDefault="002B6DE4" w:rsidP="002B6DE4">
      <w:pPr>
        <w:ind w:firstLine="0"/>
        <w:rPr>
          <w:kern w:val="20"/>
          <w:sz w:val="28"/>
          <w:szCs w:val="28"/>
          <w:lang w:val="uk-UA"/>
        </w:rPr>
      </w:pPr>
    </w:p>
    <w:tbl>
      <w:tblPr>
        <w:tblW w:w="72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27"/>
      </w:tblGrid>
      <w:tr w:rsidR="002B6DE4" w:rsidRPr="002B6DE4" w:rsidTr="00550851">
        <w:tc>
          <w:tcPr>
            <w:tcW w:w="3402" w:type="dxa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7. Дата видачі завдання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2B6DE4" w:rsidRPr="002B6DE4" w:rsidRDefault="00550851" w:rsidP="007C78FD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  <w:r>
              <w:rPr>
                <w:kern w:val="20"/>
                <w:sz w:val="28"/>
                <w:szCs w:val="28"/>
                <w:lang w:val="uk-UA"/>
              </w:rPr>
              <w:t xml:space="preserve">        </w:t>
            </w:r>
          </w:p>
        </w:tc>
      </w:tr>
    </w:tbl>
    <w:p w:rsidR="002B6DE4" w:rsidRPr="002B6DE4" w:rsidRDefault="002B6DE4" w:rsidP="002B6DE4">
      <w:pPr>
        <w:ind w:firstLine="0"/>
        <w:rPr>
          <w:kern w:val="20"/>
          <w:sz w:val="28"/>
          <w:szCs w:val="28"/>
          <w:lang w:val="uk-UA"/>
        </w:rPr>
      </w:pPr>
    </w:p>
    <w:tbl>
      <w:tblPr>
        <w:tblW w:w="60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843"/>
      </w:tblGrid>
      <w:tr w:rsidR="002B6DE4" w:rsidRPr="002B6DE4" w:rsidTr="00550851">
        <w:tc>
          <w:tcPr>
            <w:tcW w:w="4253" w:type="dxa"/>
            <w:vAlign w:val="center"/>
          </w:tcPr>
          <w:p w:rsidR="002B6DE4" w:rsidRPr="002B6DE4" w:rsidRDefault="002B6DE4" w:rsidP="000F6AC2">
            <w:pPr>
              <w:ind w:left="72"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550851">
        <w:tc>
          <w:tcPr>
            <w:tcW w:w="4253" w:type="dxa"/>
            <w:vAlign w:val="center"/>
          </w:tcPr>
          <w:p w:rsidR="002B6DE4" w:rsidRPr="002B6DE4" w:rsidRDefault="002B6DE4" w:rsidP="000F6AC2">
            <w:pPr>
              <w:ind w:left="497"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(підпис)</w:t>
            </w:r>
          </w:p>
        </w:tc>
      </w:tr>
      <w:tr w:rsidR="002B6DE4" w:rsidRPr="002B6DE4" w:rsidTr="00550851">
        <w:tc>
          <w:tcPr>
            <w:tcW w:w="4253" w:type="dxa"/>
            <w:vAlign w:val="center"/>
          </w:tcPr>
          <w:p w:rsidR="002B6DE4" w:rsidRPr="002B6DE4" w:rsidRDefault="002B6DE4" w:rsidP="000F6AC2">
            <w:pPr>
              <w:ind w:left="72" w:firstLine="0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Завдання прийняв до виконання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</w:tr>
      <w:tr w:rsidR="002B6DE4" w:rsidRPr="002B6DE4" w:rsidTr="00550851">
        <w:tc>
          <w:tcPr>
            <w:tcW w:w="4253" w:type="dxa"/>
          </w:tcPr>
          <w:p w:rsidR="002B6DE4" w:rsidRPr="002B6DE4" w:rsidRDefault="002B6DE4" w:rsidP="000F6AC2">
            <w:pPr>
              <w:ind w:firstLine="0"/>
              <w:rPr>
                <w:kern w:val="2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B6DE4" w:rsidRPr="002B6DE4" w:rsidRDefault="002B6DE4" w:rsidP="000F6AC2">
            <w:pPr>
              <w:ind w:firstLine="0"/>
              <w:jc w:val="center"/>
              <w:rPr>
                <w:kern w:val="20"/>
                <w:sz w:val="28"/>
                <w:szCs w:val="28"/>
                <w:lang w:val="uk-UA"/>
              </w:rPr>
            </w:pPr>
            <w:r w:rsidRPr="002B6DE4">
              <w:rPr>
                <w:kern w:val="20"/>
                <w:sz w:val="28"/>
                <w:szCs w:val="28"/>
                <w:lang w:val="uk-UA"/>
              </w:rPr>
              <w:t>(підпис)</w:t>
            </w:r>
          </w:p>
        </w:tc>
      </w:tr>
    </w:tbl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550851" w:rsidRPr="002B6DE4" w:rsidRDefault="00550851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b/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Додаток В</w:t>
      </w:r>
    </w:p>
    <w:p w:rsidR="002B6DE4" w:rsidRPr="002B6DE4" w:rsidRDefault="002B6DE4" w:rsidP="002B6DE4">
      <w:pPr>
        <w:ind w:right="28" w:firstLine="0"/>
        <w:jc w:val="center"/>
        <w:rPr>
          <w:b/>
          <w:bCs/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Зразок оформлення реферату курсової роботи</w:t>
      </w:r>
    </w:p>
    <w:p w:rsidR="002B6DE4" w:rsidRPr="002B6DE4" w:rsidRDefault="002B6DE4" w:rsidP="002B6DE4">
      <w:pPr>
        <w:ind w:right="28" w:firstLine="0"/>
        <w:jc w:val="center"/>
        <w:rPr>
          <w:b/>
          <w:bCs/>
          <w:sz w:val="28"/>
          <w:szCs w:val="28"/>
          <w:lang w:val="uk-UA"/>
        </w:rPr>
      </w:pPr>
    </w:p>
    <w:p w:rsidR="002B6DE4" w:rsidRPr="002B6DE4" w:rsidRDefault="002B6DE4" w:rsidP="002B6DE4">
      <w:pPr>
        <w:ind w:right="28" w:firstLine="0"/>
        <w:jc w:val="center"/>
        <w:rPr>
          <w:b/>
          <w:bCs/>
          <w:sz w:val="28"/>
          <w:szCs w:val="28"/>
          <w:lang w:val="uk-UA"/>
        </w:rPr>
      </w:pPr>
      <w:r w:rsidRPr="002B6DE4">
        <w:rPr>
          <w:b/>
          <w:bCs/>
          <w:sz w:val="28"/>
          <w:szCs w:val="28"/>
          <w:lang w:val="uk-UA"/>
        </w:rPr>
        <w:t>РЕФЕРАТ</w:t>
      </w:r>
    </w:p>
    <w:p w:rsidR="002B6DE4" w:rsidRPr="002B6DE4" w:rsidRDefault="002B6DE4" w:rsidP="002B6DE4">
      <w:pPr>
        <w:ind w:firstLine="301"/>
        <w:jc w:val="left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firstLine="301"/>
        <w:rPr>
          <w:sz w:val="28"/>
          <w:szCs w:val="28"/>
          <w:lang w:val="uk-UA"/>
        </w:rPr>
      </w:pPr>
      <w:r w:rsidRPr="002B6DE4">
        <w:rPr>
          <w:sz w:val="28"/>
          <w:szCs w:val="28"/>
          <w:lang w:val="uk-UA"/>
        </w:rPr>
        <w:t>Пояснювальна записка до курсової роботи « тема »: __ сторінки,  __ рисунків, ___ таблиць,  ___  використаних джерел, __ додатки.</w:t>
      </w:r>
    </w:p>
    <w:p w:rsidR="002B6DE4" w:rsidRPr="002B6DE4" w:rsidRDefault="002B6DE4" w:rsidP="002B6DE4">
      <w:pPr>
        <w:ind w:firstLine="301"/>
        <w:jc w:val="left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firstLine="301"/>
        <w:jc w:val="left"/>
        <w:rPr>
          <w:sz w:val="28"/>
          <w:szCs w:val="28"/>
          <w:lang w:val="uk-UA"/>
        </w:rPr>
      </w:pPr>
      <w:r w:rsidRPr="002B6DE4">
        <w:rPr>
          <w:sz w:val="28"/>
          <w:szCs w:val="28"/>
          <w:lang w:val="uk-UA"/>
        </w:rPr>
        <w:t>КЛЮЧОВІ СЛОВА</w:t>
      </w:r>
    </w:p>
    <w:p w:rsidR="002B6DE4" w:rsidRPr="002B6DE4" w:rsidRDefault="002B6DE4" w:rsidP="002B6DE4">
      <w:pPr>
        <w:ind w:firstLine="301"/>
        <w:jc w:val="left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firstLine="301"/>
        <w:rPr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Мета курсової роботи</w:t>
      </w:r>
      <w:r w:rsidRPr="002B6DE4">
        <w:rPr>
          <w:sz w:val="28"/>
          <w:szCs w:val="28"/>
          <w:lang w:val="uk-UA"/>
        </w:rPr>
        <w:t xml:space="preserve"> – дослідження методів розробки інформаційних систем для авіаційних підприємств. </w:t>
      </w:r>
    </w:p>
    <w:p w:rsidR="002B6DE4" w:rsidRPr="002B6DE4" w:rsidRDefault="002B6DE4" w:rsidP="002B6DE4">
      <w:pPr>
        <w:ind w:firstLine="301"/>
        <w:rPr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Метод проектування</w:t>
      </w:r>
      <w:r w:rsidRPr="002B6DE4">
        <w:rPr>
          <w:sz w:val="28"/>
          <w:szCs w:val="28"/>
          <w:lang w:val="uk-UA"/>
        </w:rPr>
        <w:t xml:space="preserve"> – створення інформаційної системи, що дозволяє стежити за великою кількістю пасажирських, а також вантажних авіаперевезень. Створенню системи передувало детальне вивчення предметної області систем авіаційних підприємств, виявлення першочергових задач, що підлягають реалізації, а також оволодіння необхідними інструментальними засобами, що повинні були використовуватися при розробці системи.</w:t>
      </w:r>
    </w:p>
    <w:p w:rsidR="002B6DE4" w:rsidRPr="002B6DE4" w:rsidRDefault="002B6DE4" w:rsidP="002B6DE4">
      <w:pPr>
        <w:ind w:firstLine="301"/>
        <w:rPr>
          <w:sz w:val="28"/>
          <w:szCs w:val="28"/>
          <w:lang w:val="uk-UA"/>
        </w:rPr>
      </w:pPr>
    </w:p>
    <w:p w:rsidR="002B6DE4" w:rsidRPr="002B6DE4" w:rsidRDefault="002B6DE4" w:rsidP="002B6DE4">
      <w:pPr>
        <w:ind w:firstLine="301"/>
        <w:rPr>
          <w:sz w:val="28"/>
          <w:szCs w:val="28"/>
          <w:lang w:val="uk-UA"/>
        </w:rPr>
      </w:pPr>
      <w:r w:rsidRPr="002B6DE4">
        <w:rPr>
          <w:b/>
          <w:sz w:val="28"/>
          <w:szCs w:val="28"/>
          <w:lang w:val="uk-UA"/>
        </w:rPr>
        <w:t>Результати</w:t>
      </w:r>
      <w:r w:rsidRPr="002B6DE4">
        <w:rPr>
          <w:sz w:val="28"/>
          <w:szCs w:val="28"/>
          <w:lang w:val="uk-UA"/>
        </w:rPr>
        <w:t xml:space="preserve"> проектування допоможуть створити інформаційну систему що буде використовуватись в авіаційних підприємствах, що буде спрощувати їх роботу та збільшувати продуктивність праці.   </w:t>
      </w:r>
    </w:p>
    <w:p w:rsidR="002B6DE4" w:rsidRPr="002B6DE4" w:rsidRDefault="002B6DE4">
      <w:pPr>
        <w:rPr>
          <w:lang w:val="uk-UA"/>
        </w:rPr>
      </w:pPr>
      <w:bookmarkStart w:id="0" w:name="_GoBack"/>
      <w:bookmarkEnd w:id="0"/>
    </w:p>
    <w:p w:rsidR="002B6DE4" w:rsidRPr="002B6DE4" w:rsidRDefault="002B6DE4">
      <w:pPr>
        <w:rPr>
          <w:lang w:val="uk-UA"/>
        </w:rPr>
      </w:pPr>
    </w:p>
    <w:sectPr w:rsidR="002B6DE4" w:rsidRPr="002B6DE4" w:rsidSect="004541BF">
      <w:pgSz w:w="11906" w:h="16838"/>
      <w:pgMar w:top="1134" w:right="850" w:bottom="1134" w:left="1701" w:header="720" w:footer="720" w:gutter="0"/>
      <w:cols w:space="85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B3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5767D1"/>
    <w:multiLevelType w:val="singleLevel"/>
    <w:tmpl w:val="22B498A4"/>
    <w:lvl w:ilvl="0">
      <w:start w:val="270"/>
      <w:numFmt w:val="decimal"/>
      <w:lvlText w:val="%1"/>
      <w:lvlJc w:val="left"/>
      <w:pPr>
        <w:tabs>
          <w:tab w:val="num" w:pos="1650"/>
        </w:tabs>
        <w:ind w:left="1650" w:hanging="405"/>
      </w:pPr>
      <w:rPr>
        <w:rFonts w:hint="default"/>
      </w:rPr>
    </w:lvl>
  </w:abstractNum>
  <w:abstractNum w:abstractNumId="3" w15:restartNumberingAfterBreak="0">
    <w:nsid w:val="05496704"/>
    <w:multiLevelType w:val="singleLevel"/>
    <w:tmpl w:val="BE06744A"/>
    <w:lvl w:ilvl="0">
      <w:start w:val="270"/>
      <w:numFmt w:val="decimal"/>
      <w:lvlText w:val="%1"/>
      <w:lvlJc w:val="left"/>
      <w:pPr>
        <w:tabs>
          <w:tab w:val="num" w:pos="1575"/>
        </w:tabs>
        <w:ind w:left="1575" w:hanging="405"/>
      </w:pPr>
      <w:rPr>
        <w:rFonts w:hint="default"/>
      </w:rPr>
    </w:lvl>
  </w:abstractNum>
  <w:abstractNum w:abstractNumId="4" w15:restartNumberingAfterBreak="0">
    <w:nsid w:val="0D0E01E1"/>
    <w:multiLevelType w:val="singleLevel"/>
    <w:tmpl w:val="6A14EE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1A4895"/>
    <w:multiLevelType w:val="hybridMultilevel"/>
    <w:tmpl w:val="A478316E"/>
    <w:lvl w:ilvl="0" w:tplc="F5508A2A">
      <w:start w:val="1"/>
      <w:numFmt w:val="decimal"/>
      <w:lvlText w:val="%1."/>
      <w:lvlJc w:val="left"/>
      <w:pPr>
        <w:tabs>
          <w:tab w:val="num" w:pos="1761"/>
        </w:tabs>
        <w:ind w:left="176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1860333"/>
    <w:multiLevelType w:val="singleLevel"/>
    <w:tmpl w:val="E27E9CE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694186"/>
    <w:multiLevelType w:val="singleLevel"/>
    <w:tmpl w:val="D5EC3CE8"/>
    <w:lvl w:ilvl="0">
      <w:start w:val="270"/>
      <w:numFmt w:val="decimal"/>
      <w:lvlText w:val="%1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8" w15:restartNumberingAfterBreak="0">
    <w:nsid w:val="20587C4C"/>
    <w:multiLevelType w:val="singleLevel"/>
    <w:tmpl w:val="9B187F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228447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61949"/>
    <w:multiLevelType w:val="singleLevel"/>
    <w:tmpl w:val="6BD0A0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C74D2D"/>
    <w:multiLevelType w:val="hybridMultilevel"/>
    <w:tmpl w:val="3F9A733A"/>
    <w:lvl w:ilvl="0" w:tplc="A2DEBD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21B75AF"/>
    <w:multiLevelType w:val="singleLevel"/>
    <w:tmpl w:val="9B187F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34B3632A"/>
    <w:multiLevelType w:val="singleLevel"/>
    <w:tmpl w:val="9B187F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420D2A11"/>
    <w:multiLevelType w:val="singleLevel"/>
    <w:tmpl w:val="082CD41E"/>
    <w:lvl w:ilvl="0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</w:abstractNum>
  <w:abstractNum w:abstractNumId="15" w15:restartNumberingAfterBreak="0">
    <w:nsid w:val="460F63D2"/>
    <w:multiLevelType w:val="singleLevel"/>
    <w:tmpl w:val="767856CA"/>
    <w:lvl w:ilvl="0">
      <w:start w:val="400"/>
      <w:numFmt w:val="decimal"/>
      <w:lvlText w:val="%1"/>
      <w:lvlJc w:val="left"/>
      <w:pPr>
        <w:tabs>
          <w:tab w:val="num" w:pos="1638"/>
        </w:tabs>
        <w:ind w:left="1638" w:hanging="405"/>
      </w:pPr>
      <w:rPr>
        <w:rFonts w:hint="default"/>
      </w:rPr>
    </w:lvl>
  </w:abstractNum>
  <w:abstractNum w:abstractNumId="16" w15:restartNumberingAfterBreak="0">
    <w:nsid w:val="49F45BBC"/>
    <w:multiLevelType w:val="singleLevel"/>
    <w:tmpl w:val="2AF43B0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347ED9"/>
    <w:multiLevelType w:val="hybridMultilevel"/>
    <w:tmpl w:val="5B38DD2E"/>
    <w:lvl w:ilvl="0" w:tplc="ABA0A22E">
      <w:start w:val="1"/>
      <w:numFmt w:val="decimal"/>
      <w:lvlText w:val="%1."/>
      <w:lvlJc w:val="left"/>
      <w:pPr>
        <w:ind w:left="90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  <w:rPr>
        <w:rFonts w:cs="Times New Roman"/>
      </w:rPr>
    </w:lvl>
  </w:abstractNum>
  <w:abstractNum w:abstractNumId="18" w15:restartNumberingAfterBreak="0">
    <w:nsid w:val="559A40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7E779D"/>
    <w:multiLevelType w:val="hybridMultilevel"/>
    <w:tmpl w:val="3C8E6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02AAE"/>
    <w:multiLevelType w:val="hybridMultilevel"/>
    <w:tmpl w:val="33EA235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A577D88"/>
    <w:multiLevelType w:val="singleLevel"/>
    <w:tmpl w:val="229AE9D8"/>
    <w:lvl w:ilvl="0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</w:abstractNum>
  <w:abstractNum w:abstractNumId="22" w15:restartNumberingAfterBreak="0">
    <w:nsid w:val="5F3B1938"/>
    <w:multiLevelType w:val="hybridMultilevel"/>
    <w:tmpl w:val="4B2E97E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62911C43"/>
    <w:multiLevelType w:val="singleLevel"/>
    <w:tmpl w:val="BB8685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63D65CA6"/>
    <w:multiLevelType w:val="singleLevel"/>
    <w:tmpl w:val="25F8DDB4"/>
    <w:lvl w:ilvl="0">
      <w:start w:val="1"/>
      <w:numFmt w:val="decimal"/>
      <w:lvlText w:val="%1)"/>
      <w:lvlJc w:val="left"/>
      <w:pPr>
        <w:tabs>
          <w:tab w:val="num" w:pos="844"/>
        </w:tabs>
        <w:ind w:left="844" w:hanging="390"/>
      </w:pPr>
      <w:rPr>
        <w:rFonts w:hint="default"/>
      </w:rPr>
    </w:lvl>
  </w:abstractNum>
  <w:abstractNum w:abstractNumId="25" w15:restartNumberingAfterBreak="0">
    <w:nsid w:val="647B1425"/>
    <w:multiLevelType w:val="hybridMultilevel"/>
    <w:tmpl w:val="095691D8"/>
    <w:lvl w:ilvl="0" w:tplc="D45A12B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E12C32"/>
    <w:multiLevelType w:val="singleLevel"/>
    <w:tmpl w:val="4B44D94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 w15:restartNumberingAfterBreak="0">
    <w:nsid w:val="6DF929B5"/>
    <w:multiLevelType w:val="singleLevel"/>
    <w:tmpl w:val="6C14C4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28" w15:restartNumberingAfterBreak="0">
    <w:nsid w:val="7188466E"/>
    <w:multiLevelType w:val="singleLevel"/>
    <w:tmpl w:val="6E0EB2AC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29" w15:restartNumberingAfterBreak="0">
    <w:nsid w:val="784963A0"/>
    <w:multiLevelType w:val="singleLevel"/>
    <w:tmpl w:val="92FC58B0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7C464C8F"/>
    <w:multiLevelType w:val="hybridMultilevel"/>
    <w:tmpl w:val="B808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B62EFE"/>
    <w:multiLevelType w:val="singleLevel"/>
    <w:tmpl w:val="0F580208"/>
    <w:lvl w:ilvl="0">
      <w:start w:val="5"/>
      <w:numFmt w:val="decimal"/>
      <w:pStyle w:val="5"/>
      <w:lvlText w:val="%1"/>
      <w:lvlJc w:val="left"/>
      <w:pPr>
        <w:tabs>
          <w:tab w:val="num" w:pos="2745"/>
        </w:tabs>
        <w:ind w:left="2745" w:hanging="360"/>
      </w:pPr>
      <w:rPr>
        <w:rFonts w:hint="default"/>
      </w:rPr>
    </w:lvl>
  </w:abstractNum>
  <w:abstractNum w:abstractNumId="32" w15:restartNumberingAfterBreak="0">
    <w:nsid w:val="7D3102DB"/>
    <w:multiLevelType w:val="singleLevel"/>
    <w:tmpl w:val="985C664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"/>
  </w:num>
  <w:num w:numId="5">
    <w:abstractNumId w:val="32"/>
  </w:num>
  <w:num w:numId="6">
    <w:abstractNumId w:val="6"/>
  </w:num>
  <w:num w:numId="7">
    <w:abstractNumId w:val="6"/>
  </w:num>
  <w:num w:numId="8">
    <w:abstractNumId w:val="9"/>
  </w:num>
  <w:num w:numId="9">
    <w:abstractNumId w:val="13"/>
  </w:num>
  <w:num w:numId="10">
    <w:abstractNumId w:val="29"/>
  </w:num>
  <w:num w:numId="11">
    <w:abstractNumId w:val="24"/>
  </w:num>
  <w:num w:numId="12">
    <w:abstractNumId w:val="26"/>
  </w:num>
  <w:num w:numId="13">
    <w:abstractNumId w:val="31"/>
  </w:num>
  <w:num w:numId="14">
    <w:abstractNumId w:val="31"/>
    <w:lvlOverride w:ilvl="0">
      <w:startOverride w:val="5"/>
    </w:lvlOverride>
  </w:num>
  <w:num w:numId="15">
    <w:abstractNumId w:val="10"/>
  </w:num>
  <w:num w:numId="16">
    <w:abstractNumId w:val="23"/>
  </w:num>
  <w:num w:numId="17">
    <w:abstractNumId w:val="28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5"/>
  </w:num>
  <w:num w:numId="23">
    <w:abstractNumId w:val="2"/>
  </w:num>
  <w:num w:numId="24">
    <w:abstractNumId w:val="7"/>
  </w:num>
  <w:num w:numId="25">
    <w:abstractNumId w:val="3"/>
  </w:num>
  <w:num w:numId="26">
    <w:abstractNumId w:val="6"/>
  </w:num>
  <w:num w:numId="27">
    <w:abstractNumId w:val="31"/>
    <w:lvlOverride w:ilvl="0">
      <w:startOverride w:val="5"/>
    </w:lvlOverride>
  </w:num>
  <w:num w:numId="28">
    <w:abstractNumId w:val="11"/>
  </w:num>
  <w:num w:numId="29">
    <w:abstractNumId w:val="25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7"/>
  </w:num>
  <w:num w:numId="32">
    <w:abstractNumId w:val="5"/>
  </w:num>
  <w:num w:numId="33">
    <w:abstractNumId w:val="16"/>
  </w:num>
  <w:num w:numId="34">
    <w:abstractNumId w:val="22"/>
  </w:num>
  <w:num w:numId="35">
    <w:abstractNumId w:val="20"/>
  </w:num>
  <w:num w:numId="36">
    <w:abstractNumId w:val="1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AF5626"/>
    <w:rsid w:val="000413A4"/>
    <w:rsid w:val="00043C26"/>
    <w:rsid w:val="00055467"/>
    <w:rsid w:val="000651CA"/>
    <w:rsid w:val="001433AE"/>
    <w:rsid w:val="00167A73"/>
    <w:rsid w:val="00176809"/>
    <w:rsid w:val="001B78BE"/>
    <w:rsid w:val="001F6B9D"/>
    <w:rsid w:val="00271C26"/>
    <w:rsid w:val="002B6DE4"/>
    <w:rsid w:val="002F7BD0"/>
    <w:rsid w:val="0034294F"/>
    <w:rsid w:val="003565A0"/>
    <w:rsid w:val="00360FB3"/>
    <w:rsid w:val="00385C0C"/>
    <w:rsid w:val="003B19F5"/>
    <w:rsid w:val="003D7EBE"/>
    <w:rsid w:val="003F1394"/>
    <w:rsid w:val="003F452E"/>
    <w:rsid w:val="00416FE9"/>
    <w:rsid w:val="004541BF"/>
    <w:rsid w:val="00462F34"/>
    <w:rsid w:val="00500BE3"/>
    <w:rsid w:val="0051389C"/>
    <w:rsid w:val="00542375"/>
    <w:rsid w:val="00550851"/>
    <w:rsid w:val="00570709"/>
    <w:rsid w:val="005E253E"/>
    <w:rsid w:val="00614216"/>
    <w:rsid w:val="006834CC"/>
    <w:rsid w:val="006B6809"/>
    <w:rsid w:val="006E2DDD"/>
    <w:rsid w:val="00700099"/>
    <w:rsid w:val="007164FF"/>
    <w:rsid w:val="007859E1"/>
    <w:rsid w:val="007C78FD"/>
    <w:rsid w:val="007D6E34"/>
    <w:rsid w:val="00820E35"/>
    <w:rsid w:val="00851939"/>
    <w:rsid w:val="00877F78"/>
    <w:rsid w:val="0088514E"/>
    <w:rsid w:val="008B3220"/>
    <w:rsid w:val="009652AB"/>
    <w:rsid w:val="00997390"/>
    <w:rsid w:val="009D45C4"/>
    <w:rsid w:val="009F598E"/>
    <w:rsid w:val="00A16D09"/>
    <w:rsid w:val="00AF04DE"/>
    <w:rsid w:val="00AF5626"/>
    <w:rsid w:val="00B136EE"/>
    <w:rsid w:val="00B730D9"/>
    <w:rsid w:val="00BD3350"/>
    <w:rsid w:val="00C857B4"/>
    <w:rsid w:val="00CF1EA1"/>
    <w:rsid w:val="00D13AD2"/>
    <w:rsid w:val="00D25C8F"/>
    <w:rsid w:val="00D32A80"/>
    <w:rsid w:val="00D46F89"/>
    <w:rsid w:val="00DE6E9D"/>
    <w:rsid w:val="00EB67CF"/>
    <w:rsid w:val="00EC284D"/>
    <w:rsid w:val="00F17311"/>
    <w:rsid w:val="00F75A00"/>
    <w:rsid w:val="00FB5582"/>
    <w:rsid w:val="00FD0BD0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C4AA6"/>
  <w15:docId w15:val="{1FC0F127-D609-4950-9271-F0320530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noProof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noProof/>
      <w:sz w:val="28"/>
    </w:rPr>
  </w:style>
  <w:style w:type="paragraph" w:styleId="5">
    <w:name w:val="heading 5"/>
    <w:basedOn w:val="a"/>
    <w:next w:val="a"/>
    <w:qFormat/>
    <w:pPr>
      <w:keepNext/>
      <w:numPr>
        <w:numId w:val="13"/>
      </w:numPr>
      <w:jc w:val="center"/>
      <w:outlineLvl w:val="4"/>
    </w:pPr>
    <w:rPr>
      <w:noProof/>
      <w:sz w:val="28"/>
    </w:rPr>
  </w:style>
  <w:style w:type="paragraph" w:styleId="6">
    <w:name w:val="heading 6"/>
    <w:basedOn w:val="a"/>
    <w:next w:val="a"/>
    <w:qFormat/>
    <w:pPr>
      <w:keepNext/>
      <w:ind w:firstLine="0"/>
      <w:jc w:val="left"/>
      <w:outlineLvl w:val="5"/>
    </w:pPr>
    <w:rPr>
      <w:noProof/>
      <w:sz w:val="28"/>
    </w:rPr>
  </w:style>
  <w:style w:type="paragraph" w:styleId="7">
    <w:name w:val="heading 7"/>
    <w:basedOn w:val="a"/>
    <w:next w:val="a"/>
    <w:qFormat/>
    <w:pPr>
      <w:keepNext/>
      <w:ind w:firstLine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b/>
      <w:sz w:val="28"/>
      <w:lang w:val="uk-UA"/>
    </w:rPr>
  </w:style>
  <w:style w:type="paragraph" w:styleId="9">
    <w:name w:val="heading 9"/>
    <w:basedOn w:val="a"/>
    <w:next w:val="a"/>
    <w:qFormat/>
    <w:pPr>
      <w:keepNext/>
      <w:ind w:firstLine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</w:style>
  <w:style w:type="paragraph" w:styleId="20">
    <w:name w:val="Body Text Indent 2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widowControl/>
      <w:tabs>
        <w:tab w:val="left" w:pos="5670"/>
        <w:tab w:val="right" w:pos="9072"/>
      </w:tabs>
      <w:ind w:firstLine="0"/>
      <w:jc w:val="left"/>
    </w:pPr>
    <w:rPr>
      <w:sz w:val="28"/>
    </w:rPr>
  </w:style>
  <w:style w:type="paragraph" w:customStyle="1" w:styleId="10">
    <w:name w:val="Текст1"/>
    <w:basedOn w:val="a"/>
    <w:pPr>
      <w:ind w:firstLine="454"/>
    </w:pPr>
    <w:rPr>
      <w:rFonts w:ascii="Courier New" w:hAnsi="Courier New"/>
      <w:sz w:val="20"/>
    </w:rPr>
  </w:style>
  <w:style w:type="paragraph" w:customStyle="1" w:styleId="11">
    <w:name w:val="Обычный1"/>
    <w:rPr>
      <w:snapToGrid w:val="0"/>
    </w:rPr>
  </w:style>
  <w:style w:type="paragraph" w:customStyle="1" w:styleId="FR2">
    <w:name w:val="FR2"/>
    <w:pPr>
      <w:widowControl w:val="0"/>
      <w:spacing w:before="100"/>
      <w:ind w:left="640"/>
    </w:pPr>
    <w:rPr>
      <w:rFonts w:ascii="Arial" w:hAnsi="Arial"/>
      <w:b/>
      <w:i/>
      <w:snapToGrid w:val="0"/>
      <w:sz w:val="24"/>
    </w:rPr>
  </w:style>
  <w:style w:type="paragraph" w:styleId="30">
    <w:name w:val="Body Text Indent 3"/>
    <w:basedOn w:val="a"/>
    <w:pPr>
      <w:ind w:firstLine="851"/>
    </w:pPr>
    <w:rPr>
      <w:noProof/>
      <w:snapToGrid w:val="0"/>
      <w:sz w:val="28"/>
    </w:rPr>
  </w:style>
  <w:style w:type="paragraph" w:styleId="a5">
    <w:name w:val="Title"/>
    <w:basedOn w:val="a"/>
    <w:link w:val="a6"/>
    <w:qFormat/>
    <w:pPr>
      <w:jc w:val="center"/>
    </w:pPr>
    <w:rPr>
      <w:sz w:val="28"/>
      <w:lang w:val="uk-UA"/>
    </w:rPr>
  </w:style>
  <w:style w:type="paragraph" w:styleId="a7">
    <w:name w:val="Plain Text"/>
    <w:basedOn w:val="a"/>
    <w:pPr>
      <w:widowControl/>
      <w:ind w:firstLine="0"/>
      <w:jc w:val="left"/>
    </w:pPr>
    <w:rPr>
      <w:rFonts w:ascii="Courier New" w:hAnsi="Courier New"/>
      <w:sz w:val="20"/>
    </w:rPr>
  </w:style>
  <w:style w:type="paragraph" w:styleId="a8">
    <w:name w:val="caption"/>
    <w:basedOn w:val="a"/>
    <w:qFormat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locked/>
    <w:rsid w:val="00C857B4"/>
    <w:rPr>
      <w:sz w:val="28"/>
      <w:lang w:val="uk-UA"/>
    </w:rPr>
  </w:style>
  <w:style w:type="paragraph" w:styleId="a9">
    <w:name w:val="Subtitle"/>
    <w:basedOn w:val="a"/>
    <w:link w:val="aa"/>
    <w:qFormat/>
    <w:rsid w:val="00B730D9"/>
    <w:pPr>
      <w:widowControl/>
      <w:shd w:val="clear" w:color="auto" w:fill="FFFFFF"/>
      <w:tabs>
        <w:tab w:val="left" w:pos="9724"/>
      </w:tabs>
      <w:spacing w:before="202"/>
      <w:ind w:firstLine="748"/>
      <w:jc w:val="center"/>
    </w:pPr>
    <w:rPr>
      <w:sz w:val="28"/>
      <w:lang w:val="uk-UA"/>
    </w:rPr>
  </w:style>
  <w:style w:type="character" w:customStyle="1" w:styleId="aa">
    <w:name w:val="Подзаголовок Знак"/>
    <w:basedOn w:val="a0"/>
    <w:link w:val="a9"/>
    <w:rsid w:val="00B730D9"/>
    <w:rPr>
      <w:sz w:val="28"/>
      <w:shd w:val="clear" w:color="auto" w:fill="FFFFFF"/>
      <w:lang w:val="uk-UA"/>
    </w:rPr>
  </w:style>
  <w:style w:type="paragraph" w:styleId="ab">
    <w:name w:val="List Paragraph"/>
    <w:basedOn w:val="a"/>
    <w:uiPriority w:val="99"/>
    <w:qFormat/>
    <w:rsid w:val="00B730D9"/>
    <w:pPr>
      <w:widowControl/>
      <w:ind w:left="720" w:firstLine="0"/>
      <w:contextualSpacing/>
      <w:jc w:val="left"/>
    </w:pPr>
    <w:rPr>
      <w:sz w:val="20"/>
    </w:rPr>
  </w:style>
  <w:style w:type="paragraph" w:styleId="ac">
    <w:name w:val="header"/>
    <w:basedOn w:val="a"/>
    <w:link w:val="ad"/>
    <w:rsid w:val="00B730D9"/>
    <w:pPr>
      <w:widowControl/>
      <w:tabs>
        <w:tab w:val="center" w:pos="4677"/>
        <w:tab w:val="right" w:pos="9355"/>
      </w:tabs>
      <w:ind w:firstLine="0"/>
      <w:jc w:val="left"/>
    </w:pPr>
    <w:rPr>
      <w:sz w:val="20"/>
      <w:lang w:val="uk-UA"/>
    </w:rPr>
  </w:style>
  <w:style w:type="character" w:customStyle="1" w:styleId="ad">
    <w:name w:val="Верхний колонтитул Знак"/>
    <w:basedOn w:val="a0"/>
    <w:link w:val="ac"/>
    <w:rsid w:val="00B730D9"/>
    <w:rPr>
      <w:lang w:val="uk-UA"/>
    </w:rPr>
  </w:style>
  <w:style w:type="table" w:styleId="ae">
    <w:name w:val="Table Grid"/>
    <w:basedOn w:val="a1"/>
    <w:rsid w:val="001B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FB5582"/>
    <w:rPr>
      <w:sz w:val="24"/>
    </w:rPr>
  </w:style>
  <w:style w:type="paragraph" w:styleId="HTML">
    <w:name w:val="HTML Preformatted"/>
    <w:basedOn w:val="a"/>
    <w:link w:val="HTML0"/>
    <w:rsid w:val="00FB5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B5582"/>
    <w:rPr>
      <w:rFonts w:ascii="Courier New" w:hAnsi="Courier New" w:cs="Courier New"/>
    </w:rPr>
  </w:style>
  <w:style w:type="paragraph" w:styleId="af">
    <w:name w:val="Balloon Text"/>
    <w:basedOn w:val="a"/>
    <w:link w:val="af0"/>
    <w:rsid w:val="005138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13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МЕТОДИЧЕСКИЕ   УКАЗАНИЯ</vt:lpstr>
    </vt:vector>
  </TitlesOfParts>
  <Company>KTU</Company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МЕТОДИЧЕСКИЕ   УКАЗАНИЯ</dc:title>
  <dc:subject/>
  <dc:creator>Костин </dc:creator>
  <cp:keywords/>
  <cp:lastModifiedBy>Alex</cp:lastModifiedBy>
  <cp:revision>23</cp:revision>
  <cp:lastPrinted>1900-12-31T22:00:00Z</cp:lastPrinted>
  <dcterms:created xsi:type="dcterms:W3CDTF">2011-10-23T00:51:00Z</dcterms:created>
  <dcterms:modified xsi:type="dcterms:W3CDTF">2023-03-24T07:30:00Z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